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04C97" w14:textId="48DCEC54" w:rsidR="005072A1" w:rsidRDefault="005072A1" w:rsidP="0BC23AD5">
      <w:pPr>
        <w:pStyle w:val="NoSpacing"/>
      </w:pPr>
    </w:p>
    <w:p w14:paraId="5E633545" w14:textId="1EFF8158" w:rsidR="008215CA" w:rsidRDefault="008215CA" w:rsidP="0BC23AD5">
      <w:pPr>
        <w:pStyle w:val="NoSpacing"/>
      </w:pPr>
    </w:p>
    <w:p w14:paraId="043E7983" w14:textId="77777777" w:rsidR="008215CA" w:rsidRDefault="008215CA" w:rsidP="008215CA">
      <w:pPr>
        <w:spacing w:before="91" w:line="321" w:lineRule="exact"/>
        <w:ind w:left="305"/>
        <w:rPr>
          <w:b/>
          <w:sz w:val="28"/>
        </w:rPr>
      </w:pPr>
      <w:r>
        <w:rPr>
          <w:b/>
          <w:sz w:val="28"/>
        </w:rPr>
        <w:t>York Road Project</w:t>
      </w:r>
    </w:p>
    <w:p w14:paraId="6BC83EE6" w14:textId="77777777" w:rsidR="008215CA" w:rsidRDefault="008215CA" w:rsidP="008215CA">
      <w:pPr>
        <w:spacing w:line="321" w:lineRule="exact"/>
        <w:ind w:left="305"/>
        <w:rPr>
          <w:sz w:val="28"/>
        </w:rPr>
      </w:pPr>
      <w:r>
        <w:rPr>
          <w:b/>
          <w:sz w:val="28"/>
        </w:rPr>
        <w:t xml:space="preserve">Job Description: </w:t>
      </w:r>
      <w:r>
        <w:rPr>
          <w:sz w:val="28"/>
        </w:rPr>
        <w:t>Community Fundraiser</w:t>
      </w:r>
    </w:p>
    <w:p w14:paraId="7C21F31D" w14:textId="77777777" w:rsidR="008215CA" w:rsidRDefault="008215CA" w:rsidP="008215CA">
      <w:pPr>
        <w:spacing w:before="259"/>
        <w:ind w:left="305"/>
      </w:pPr>
      <w:r>
        <w:rPr>
          <w:b/>
        </w:rPr>
        <w:t>Reports to</w:t>
      </w:r>
      <w:r>
        <w:t xml:space="preserve">: </w:t>
      </w:r>
      <w:r>
        <w:tab/>
        <w:t>Chief Operating Officer</w:t>
      </w:r>
    </w:p>
    <w:p w14:paraId="3D789F97" w14:textId="77777777" w:rsidR="008215CA" w:rsidRDefault="008215CA" w:rsidP="008215CA">
      <w:pPr>
        <w:pStyle w:val="BodyText"/>
        <w:spacing w:before="4"/>
        <w:rPr>
          <w:sz w:val="22"/>
        </w:rPr>
      </w:pPr>
    </w:p>
    <w:p w14:paraId="578F27AA" w14:textId="77777777" w:rsidR="008215CA" w:rsidRDefault="008215CA" w:rsidP="008215CA">
      <w:pPr>
        <w:ind w:left="305"/>
      </w:pPr>
      <w:r w:rsidRPr="00AF25C0">
        <w:rPr>
          <w:b/>
        </w:rPr>
        <w:t>Rates of pay:</w:t>
      </w:r>
      <w:r>
        <w:t xml:space="preserve"> </w:t>
      </w:r>
      <w:r>
        <w:tab/>
        <w:t xml:space="preserve">£28,000 per annum </w:t>
      </w:r>
    </w:p>
    <w:p w14:paraId="29F18D5C" w14:textId="77777777" w:rsidR="008215CA" w:rsidRDefault="008215CA" w:rsidP="008215CA">
      <w:pPr>
        <w:ind w:left="305"/>
      </w:pPr>
      <w:r w:rsidRPr="00AF25C0">
        <w:rPr>
          <w:b/>
        </w:rPr>
        <w:t>Hours:</w:t>
      </w:r>
      <w:r>
        <w:t xml:space="preserve"> </w:t>
      </w:r>
      <w:r>
        <w:tab/>
      </w:r>
      <w:r>
        <w:tab/>
        <w:t>37.5 hours per</w:t>
      </w:r>
      <w:r w:rsidRPr="00AF25C0">
        <w:rPr>
          <w:spacing w:val="-2"/>
        </w:rPr>
        <w:t xml:space="preserve"> </w:t>
      </w:r>
      <w:r>
        <w:t>week</w:t>
      </w:r>
    </w:p>
    <w:p w14:paraId="32C8CBC7" w14:textId="77777777" w:rsidR="008215CA" w:rsidRDefault="008215CA" w:rsidP="008215CA">
      <w:pPr>
        <w:ind w:left="305"/>
      </w:pPr>
    </w:p>
    <w:p w14:paraId="670025A2" w14:textId="2BEC8015" w:rsidR="00F325C0" w:rsidRPr="00F325C0" w:rsidRDefault="00F325C0" w:rsidP="00F325C0">
      <w:pPr>
        <w:pStyle w:val="NormalWeb"/>
        <w:ind w:left="305"/>
        <w:rPr>
          <w:rFonts w:ascii="Arial" w:hAnsi="Arial" w:cs="Arial"/>
          <w:sz w:val="22"/>
          <w:szCs w:val="22"/>
          <w:lang w:val="en"/>
        </w:rPr>
      </w:pPr>
      <w:r>
        <w:rPr>
          <w:rFonts w:ascii="Arial" w:hAnsi="Arial" w:cs="Arial"/>
          <w:sz w:val="22"/>
          <w:szCs w:val="22"/>
          <w:lang w:val="en"/>
        </w:rPr>
        <w:t xml:space="preserve">At York Road Project </w:t>
      </w:r>
      <w:r w:rsidRPr="00FC06BC">
        <w:rPr>
          <w:rFonts w:ascii="Arial" w:hAnsi="Arial" w:cs="Arial"/>
          <w:sz w:val="22"/>
          <w:szCs w:val="22"/>
          <w:lang w:val="en"/>
        </w:rPr>
        <w:t>we use an approach known as Psychologically Informed Environments (PIE). We apply PIE in five key areas: relationships, staff training and support, the physical environment, our psychological framework, and evaluation</w:t>
      </w:r>
      <w:r>
        <w:rPr>
          <w:rFonts w:ascii="Arial" w:hAnsi="Arial" w:cs="Arial"/>
          <w:sz w:val="22"/>
          <w:szCs w:val="22"/>
          <w:lang w:val="en"/>
        </w:rPr>
        <w:t xml:space="preserve">. Staff attend monthly reflective practice sessions as part of their ongoing training. </w:t>
      </w:r>
    </w:p>
    <w:p w14:paraId="60A0F488" w14:textId="05037D45" w:rsidR="008215CA" w:rsidRDefault="008215CA" w:rsidP="00F325C0">
      <w:pPr>
        <w:ind w:left="305"/>
      </w:pPr>
      <w:r>
        <w:t xml:space="preserve">York Road Project supports people experiencing homelessness in Woking and the surrounding boroughs. We are looking for someone with demonstrable fundraising experience </w:t>
      </w:r>
      <w:r>
        <w:rPr>
          <w:spacing w:val="3"/>
        </w:rPr>
        <w:t xml:space="preserve">who </w:t>
      </w:r>
      <w:r>
        <w:t>can build on the work undertaken by our previous fundraiser.  The successful applicant will need to be flexible and have excellent communication skills both written and verbal.  You will be able to tell the story of our work in a way which will persuade individuals, companies and community groups to support our work.</w:t>
      </w:r>
    </w:p>
    <w:p w14:paraId="26960138" w14:textId="3382F58A" w:rsidR="008215CA" w:rsidRDefault="008215CA" w:rsidP="00F325C0">
      <w:pPr>
        <w:ind w:left="305"/>
      </w:pPr>
      <w:r>
        <w:t>You will be able to respond quickly to opportunities that arise, have a ‘can do’ approach to the role and work alongside a small team whilst working individually to meet financial targets.</w:t>
      </w:r>
    </w:p>
    <w:p w14:paraId="6160D8CE" w14:textId="041B9F6D" w:rsidR="008215CA" w:rsidRPr="00F325C0" w:rsidRDefault="008215CA" w:rsidP="00F325C0">
      <w:pPr>
        <w:ind w:left="305"/>
        <w:rPr>
          <w:rFonts w:ascii="Arial" w:hAnsi="Arial" w:cs="Arial"/>
        </w:rPr>
      </w:pPr>
      <w:r w:rsidRPr="00342D42">
        <w:rPr>
          <w:rFonts w:ascii="Arial" w:eastAsia="Times New Roman" w:hAnsi="Arial" w:cs="Arial"/>
        </w:rPr>
        <w:t xml:space="preserve">You will be the </w:t>
      </w:r>
      <w:r>
        <w:rPr>
          <w:rFonts w:eastAsia="Times New Roman"/>
        </w:rPr>
        <w:t>face of the charity at fundraising events and have excellent organisational skills and able to balance several funding opportunities at once.</w:t>
      </w:r>
    </w:p>
    <w:p w14:paraId="5B6A50D1" w14:textId="77777777" w:rsidR="008215CA" w:rsidRDefault="008215CA" w:rsidP="008215CA">
      <w:pPr>
        <w:pStyle w:val="BodyText"/>
        <w:spacing w:before="7"/>
        <w:rPr>
          <w:sz w:val="19"/>
        </w:rPr>
      </w:pPr>
    </w:p>
    <w:p w14:paraId="18AB570B" w14:textId="77777777" w:rsidR="008215CA" w:rsidRDefault="008215CA" w:rsidP="008215CA">
      <w:pPr>
        <w:spacing w:before="1" w:line="252" w:lineRule="exact"/>
        <w:ind w:left="305"/>
        <w:rPr>
          <w:b/>
        </w:rPr>
      </w:pPr>
      <w:r>
        <w:rPr>
          <w:b/>
        </w:rPr>
        <w:t>Key tasks:</w:t>
      </w:r>
    </w:p>
    <w:p w14:paraId="0036F0CE" w14:textId="77777777" w:rsidR="008215CA" w:rsidRDefault="008215CA" w:rsidP="008215CA">
      <w:pPr>
        <w:pStyle w:val="Default"/>
      </w:pPr>
    </w:p>
    <w:p w14:paraId="56C0BDF7" w14:textId="77777777" w:rsidR="008215CA" w:rsidRDefault="008215CA" w:rsidP="008215CA">
      <w:pPr>
        <w:pStyle w:val="Default"/>
        <w:numPr>
          <w:ilvl w:val="0"/>
          <w:numId w:val="17"/>
        </w:numPr>
        <w:rPr>
          <w:sz w:val="22"/>
          <w:szCs w:val="22"/>
        </w:rPr>
      </w:pPr>
      <w:r>
        <w:rPr>
          <w:sz w:val="22"/>
          <w:szCs w:val="22"/>
        </w:rPr>
        <w:t>Responsible for increasing voluntary donations to the organisation; both financial and in kind.</w:t>
      </w:r>
    </w:p>
    <w:p w14:paraId="3B44903D" w14:textId="77777777" w:rsidR="008215CA" w:rsidRDefault="008215CA" w:rsidP="008215CA">
      <w:pPr>
        <w:pStyle w:val="Default"/>
        <w:numPr>
          <w:ilvl w:val="0"/>
          <w:numId w:val="17"/>
        </w:numPr>
        <w:rPr>
          <w:sz w:val="22"/>
          <w:szCs w:val="22"/>
        </w:rPr>
      </w:pPr>
      <w:r>
        <w:rPr>
          <w:sz w:val="22"/>
          <w:szCs w:val="22"/>
        </w:rPr>
        <w:t>Devising, planning and delivering key fundraising events throughout the year.</w:t>
      </w:r>
    </w:p>
    <w:p w14:paraId="505E3E6A" w14:textId="77777777" w:rsidR="008215CA" w:rsidRPr="00AC71EC" w:rsidRDefault="008215CA" w:rsidP="008215CA">
      <w:pPr>
        <w:pStyle w:val="Default"/>
        <w:numPr>
          <w:ilvl w:val="0"/>
          <w:numId w:val="17"/>
        </w:numPr>
        <w:rPr>
          <w:sz w:val="22"/>
          <w:szCs w:val="22"/>
        </w:rPr>
      </w:pPr>
      <w:r>
        <w:rPr>
          <w:sz w:val="22"/>
          <w:szCs w:val="22"/>
        </w:rPr>
        <w:t>Promoting and telling the story of YRP using a variety of mediums; presentations, social media, website.</w:t>
      </w:r>
    </w:p>
    <w:p w14:paraId="4A8D4292" w14:textId="77777777" w:rsidR="008215CA" w:rsidRPr="00BA4078" w:rsidRDefault="008215CA" w:rsidP="008215CA">
      <w:pPr>
        <w:pStyle w:val="Default"/>
        <w:numPr>
          <w:ilvl w:val="0"/>
          <w:numId w:val="17"/>
        </w:numPr>
        <w:rPr>
          <w:sz w:val="22"/>
          <w:szCs w:val="22"/>
        </w:rPr>
      </w:pPr>
      <w:r>
        <w:rPr>
          <w:sz w:val="22"/>
          <w:szCs w:val="22"/>
        </w:rPr>
        <w:t xml:space="preserve">Develop and maintain relationships with key supporters to ensure the success of their fundraising endeavours </w:t>
      </w:r>
    </w:p>
    <w:p w14:paraId="283FC19E" w14:textId="77777777" w:rsidR="008215CA" w:rsidRDefault="008215CA" w:rsidP="008215CA">
      <w:pPr>
        <w:pStyle w:val="Default"/>
        <w:numPr>
          <w:ilvl w:val="0"/>
          <w:numId w:val="17"/>
        </w:numPr>
        <w:rPr>
          <w:sz w:val="22"/>
          <w:szCs w:val="22"/>
        </w:rPr>
      </w:pPr>
      <w:r>
        <w:rPr>
          <w:sz w:val="22"/>
          <w:szCs w:val="22"/>
        </w:rPr>
        <w:t xml:space="preserve">Oversee the production of relevant fundraising materials, communications, and ensure stock is managed accurately and effectively. </w:t>
      </w:r>
    </w:p>
    <w:p w14:paraId="30F3976D" w14:textId="77777777" w:rsidR="008215CA" w:rsidRDefault="008215CA" w:rsidP="008215CA">
      <w:pPr>
        <w:pStyle w:val="Default"/>
        <w:numPr>
          <w:ilvl w:val="0"/>
          <w:numId w:val="17"/>
        </w:numPr>
        <w:rPr>
          <w:sz w:val="22"/>
          <w:szCs w:val="22"/>
        </w:rPr>
      </w:pPr>
      <w:r w:rsidRPr="00704DE0">
        <w:rPr>
          <w:sz w:val="22"/>
          <w:szCs w:val="22"/>
        </w:rPr>
        <w:t xml:space="preserve">Keep up to date with fundraising best practise, policy and relevant legislation. </w:t>
      </w:r>
    </w:p>
    <w:p w14:paraId="0C04FFF3" w14:textId="77777777" w:rsidR="008215CA" w:rsidRDefault="008215CA" w:rsidP="008215CA">
      <w:pPr>
        <w:pStyle w:val="Default"/>
        <w:numPr>
          <w:ilvl w:val="0"/>
          <w:numId w:val="17"/>
        </w:numPr>
        <w:rPr>
          <w:sz w:val="22"/>
          <w:szCs w:val="22"/>
        </w:rPr>
      </w:pPr>
      <w:r>
        <w:rPr>
          <w:sz w:val="22"/>
          <w:szCs w:val="22"/>
        </w:rPr>
        <w:t xml:space="preserve">Any other duties as reasonably requested. </w:t>
      </w:r>
    </w:p>
    <w:p w14:paraId="36DBCE77" w14:textId="77777777" w:rsidR="008215CA" w:rsidRDefault="008215CA" w:rsidP="008215CA">
      <w:pPr>
        <w:pStyle w:val="Default"/>
        <w:rPr>
          <w:sz w:val="22"/>
          <w:szCs w:val="22"/>
        </w:rPr>
      </w:pPr>
    </w:p>
    <w:p w14:paraId="298C861F" w14:textId="77777777" w:rsidR="008215CA" w:rsidRDefault="008215CA" w:rsidP="008215CA">
      <w:pPr>
        <w:pStyle w:val="Default"/>
        <w:rPr>
          <w:b/>
          <w:sz w:val="22"/>
          <w:szCs w:val="22"/>
        </w:rPr>
      </w:pPr>
    </w:p>
    <w:p w14:paraId="0F021367" w14:textId="77777777" w:rsidR="008215CA" w:rsidRDefault="008215CA" w:rsidP="008215CA">
      <w:pPr>
        <w:pStyle w:val="Default"/>
        <w:rPr>
          <w:b/>
          <w:sz w:val="22"/>
          <w:szCs w:val="22"/>
        </w:rPr>
      </w:pPr>
      <w:r>
        <w:rPr>
          <w:b/>
          <w:sz w:val="22"/>
          <w:szCs w:val="22"/>
        </w:rPr>
        <w:t xml:space="preserve">     Essential skills or Experience:</w:t>
      </w:r>
    </w:p>
    <w:p w14:paraId="5DAF1C79" w14:textId="77777777" w:rsidR="008215CA" w:rsidRDefault="008215CA" w:rsidP="008215CA">
      <w:pPr>
        <w:pStyle w:val="Default"/>
        <w:rPr>
          <w:b/>
          <w:sz w:val="22"/>
          <w:szCs w:val="22"/>
        </w:rPr>
      </w:pPr>
    </w:p>
    <w:p w14:paraId="21E447CB"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Relevant fundraising experience in a similar role</w:t>
      </w:r>
    </w:p>
    <w:p w14:paraId="4DA2F78F"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A proven track record of working to and exceeding financial targets</w:t>
      </w:r>
    </w:p>
    <w:p w14:paraId="0000075D"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Experience of utilising a variety of community fundraising methods</w:t>
      </w:r>
    </w:p>
    <w:p w14:paraId="1C27292B"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Experience of working with corporate partners to generate charity funds</w:t>
      </w:r>
    </w:p>
    <w:p w14:paraId="25631ACF"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Experience of researching, creating, marketing and running new fundraising events</w:t>
      </w:r>
    </w:p>
    <w:p w14:paraId="660843B3"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Experience of recruiting and managing volunteers</w:t>
      </w:r>
    </w:p>
    <w:p w14:paraId="661A1553"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Proactive and self-motivating</w:t>
      </w:r>
    </w:p>
    <w:p w14:paraId="11B0EF31" w14:textId="77777777" w:rsidR="008215CA" w:rsidRDefault="008215CA" w:rsidP="008215CA">
      <w:pPr>
        <w:numPr>
          <w:ilvl w:val="0"/>
          <w:numId w:val="18"/>
        </w:numPr>
        <w:spacing w:after="0" w:line="240" w:lineRule="auto"/>
        <w:contextualSpacing/>
        <w:rPr>
          <w:rFonts w:eastAsia="Times New Roman"/>
        </w:rPr>
      </w:pPr>
      <w:r w:rsidRPr="00EF130E">
        <w:rPr>
          <w:rFonts w:ascii="Arial" w:eastAsia="Times New Roman" w:hAnsi="Arial" w:cs="Arial"/>
        </w:rPr>
        <w:t>Excellent communication skills both written and verbal</w:t>
      </w:r>
    </w:p>
    <w:p w14:paraId="4BD4DCB4" w14:textId="77777777" w:rsidR="008215CA" w:rsidRPr="00EF130E" w:rsidRDefault="008215CA" w:rsidP="008215CA">
      <w:pPr>
        <w:numPr>
          <w:ilvl w:val="0"/>
          <w:numId w:val="18"/>
        </w:numPr>
        <w:spacing w:after="0" w:line="240" w:lineRule="auto"/>
        <w:contextualSpacing/>
        <w:rPr>
          <w:rFonts w:ascii="Arial" w:eastAsia="Times New Roman" w:hAnsi="Arial" w:cs="Arial"/>
        </w:rPr>
      </w:pPr>
      <w:r>
        <w:rPr>
          <w:rFonts w:eastAsia="Times New Roman"/>
        </w:rPr>
        <w:t>Experience of managing social media and website</w:t>
      </w:r>
    </w:p>
    <w:p w14:paraId="4023BE2E"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 xml:space="preserve">Ability to </w:t>
      </w:r>
      <w:r>
        <w:rPr>
          <w:rFonts w:eastAsia="Times New Roman"/>
        </w:rPr>
        <w:t>present to a variety of audiences</w:t>
      </w:r>
    </w:p>
    <w:p w14:paraId="3643CDEB"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Experience of taking a project from idea to completion</w:t>
      </w:r>
    </w:p>
    <w:p w14:paraId="623F76BA"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Excellent organisation skills</w:t>
      </w:r>
    </w:p>
    <w:p w14:paraId="37BAACEA"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Excellent IT Skills</w:t>
      </w:r>
      <w:r>
        <w:rPr>
          <w:rFonts w:eastAsia="Times New Roman"/>
        </w:rPr>
        <w:t xml:space="preserve"> (including Microsoft Word, Excel, PowerPoint and SharePoint.</w:t>
      </w:r>
    </w:p>
    <w:p w14:paraId="0F8863B4"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Ability to work to tight deadlines</w:t>
      </w:r>
    </w:p>
    <w:p w14:paraId="7E65A9EF" w14:textId="77777777" w:rsidR="008215CA" w:rsidRPr="00EF130E" w:rsidRDefault="008215CA" w:rsidP="008215CA">
      <w:pPr>
        <w:numPr>
          <w:ilvl w:val="0"/>
          <w:numId w:val="18"/>
        </w:numPr>
        <w:spacing w:after="0" w:line="240" w:lineRule="auto"/>
        <w:contextualSpacing/>
        <w:rPr>
          <w:rFonts w:ascii="Arial" w:eastAsia="Times New Roman" w:hAnsi="Arial" w:cs="Arial"/>
        </w:rPr>
      </w:pPr>
      <w:r w:rsidRPr="00EF130E">
        <w:rPr>
          <w:rFonts w:ascii="Arial" w:eastAsia="Times New Roman" w:hAnsi="Arial" w:cs="Arial"/>
        </w:rPr>
        <w:t>Ability to work on a variety of tasks at any one time</w:t>
      </w:r>
    </w:p>
    <w:p w14:paraId="1D3522D9" w14:textId="77777777" w:rsidR="008215CA" w:rsidRDefault="008215CA" w:rsidP="008215CA">
      <w:pPr>
        <w:numPr>
          <w:ilvl w:val="0"/>
          <w:numId w:val="18"/>
        </w:numPr>
        <w:spacing w:after="0" w:line="240" w:lineRule="auto"/>
        <w:contextualSpacing/>
        <w:rPr>
          <w:rFonts w:eastAsia="Times New Roman"/>
        </w:rPr>
      </w:pPr>
      <w:r w:rsidRPr="00EF130E">
        <w:rPr>
          <w:rFonts w:ascii="Arial" w:eastAsia="Times New Roman" w:hAnsi="Arial" w:cs="Arial"/>
        </w:rPr>
        <w:t xml:space="preserve">Ability to develop your own work plan and manage your time effectively  </w:t>
      </w:r>
    </w:p>
    <w:p w14:paraId="1A869D66" w14:textId="77777777" w:rsidR="008215CA" w:rsidRDefault="008215CA" w:rsidP="008215CA">
      <w:pPr>
        <w:numPr>
          <w:ilvl w:val="0"/>
          <w:numId w:val="18"/>
        </w:numPr>
        <w:spacing w:after="0" w:line="240" w:lineRule="auto"/>
        <w:contextualSpacing/>
        <w:rPr>
          <w:rFonts w:eastAsia="Times New Roman"/>
        </w:rPr>
      </w:pPr>
      <w:r w:rsidRPr="005C2977">
        <w:rPr>
          <w:rFonts w:eastAsia="Times New Roman"/>
        </w:rPr>
        <w:t xml:space="preserve">A commitment to the work of </w:t>
      </w:r>
      <w:r>
        <w:rPr>
          <w:rFonts w:eastAsia="Times New Roman"/>
        </w:rPr>
        <w:t>York Road Project</w:t>
      </w:r>
    </w:p>
    <w:p w14:paraId="39511F3B" w14:textId="77777777" w:rsidR="008215CA" w:rsidRDefault="008215CA" w:rsidP="008215CA">
      <w:pPr>
        <w:numPr>
          <w:ilvl w:val="0"/>
          <w:numId w:val="18"/>
        </w:numPr>
        <w:spacing w:after="0" w:line="240" w:lineRule="auto"/>
        <w:contextualSpacing/>
        <w:rPr>
          <w:rFonts w:eastAsia="Times New Roman"/>
        </w:rPr>
      </w:pPr>
      <w:r>
        <w:rPr>
          <w:rFonts w:eastAsia="Times New Roman"/>
        </w:rPr>
        <w:t>Able to work evenings and weekends when necessary.</w:t>
      </w:r>
    </w:p>
    <w:p w14:paraId="7827F7B7" w14:textId="77777777" w:rsidR="008215CA" w:rsidRDefault="008215CA" w:rsidP="008215CA">
      <w:pPr>
        <w:ind w:left="360"/>
        <w:contextualSpacing/>
        <w:rPr>
          <w:rFonts w:eastAsia="Times New Roman"/>
        </w:rPr>
      </w:pPr>
    </w:p>
    <w:p w14:paraId="1B6C0CCF" w14:textId="0091F3FD" w:rsidR="008215CA" w:rsidRPr="00663C57" w:rsidRDefault="008215CA" w:rsidP="008215CA">
      <w:pPr>
        <w:rPr>
          <w:rFonts w:ascii="Arial" w:eastAsia="Times New Roman" w:hAnsi="Arial" w:cs="Arial"/>
          <w:b/>
        </w:rPr>
      </w:pPr>
      <w:r w:rsidRPr="00663C57">
        <w:rPr>
          <w:rFonts w:ascii="Arial" w:eastAsia="Times New Roman" w:hAnsi="Arial" w:cs="Arial"/>
          <w:b/>
        </w:rPr>
        <w:t>Desirable Skills or Experience</w:t>
      </w:r>
    </w:p>
    <w:p w14:paraId="1B341A4C" w14:textId="77777777" w:rsidR="008215CA" w:rsidRPr="00663C57" w:rsidRDefault="008215CA" w:rsidP="008215CA">
      <w:pPr>
        <w:numPr>
          <w:ilvl w:val="0"/>
          <w:numId w:val="19"/>
        </w:numPr>
        <w:spacing w:after="0" w:line="240" w:lineRule="auto"/>
        <w:contextualSpacing/>
        <w:rPr>
          <w:rFonts w:ascii="Arial" w:eastAsia="Times New Roman" w:hAnsi="Arial" w:cs="Arial"/>
        </w:rPr>
      </w:pPr>
      <w:r w:rsidRPr="00663C57">
        <w:rPr>
          <w:rFonts w:ascii="Arial" w:eastAsia="Times New Roman" w:hAnsi="Arial" w:cs="Arial"/>
        </w:rPr>
        <w:t>Experience of creating a volunteer fundraising group</w:t>
      </w:r>
    </w:p>
    <w:p w14:paraId="38E198D2" w14:textId="77777777" w:rsidR="008215CA" w:rsidRPr="00663C57" w:rsidRDefault="008215CA" w:rsidP="008215CA">
      <w:pPr>
        <w:numPr>
          <w:ilvl w:val="0"/>
          <w:numId w:val="19"/>
        </w:numPr>
        <w:spacing w:after="0" w:line="240" w:lineRule="auto"/>
        <w:contextualSpacing/>
        <w:rPr>
          <w:rFonts w:ascii="Arial" w:eastAsia="Times New Roman" w:hAnsi="Arial" w:cs="Arial"/>
        </w:rPr>
      </w:pPr>
      <w:r w:rsidRPr="00663C57">
        <w:rPr>
          <w:rFonts w:ascii="Arial" w:eastAsia="Times New Roman" w:hAnsi="Arial" w:cs="Arial"/>
        </w:rPr>
        <w:t>Experience of securing new corporate partners and managing those relationships</w:t>
      </w:r>
    </w:p>
    <w:p w14:paraId="41B08781" w14:textId="77777777" w:rsidR="008215CA" w:rsidRDefault="008215CA" w:rsidP="008215CA">
      <w:pPr>
        <w:numPr>
          <w:ilvl w:val="0"/>
          <w:numId w:val="19"/>
        </w:numPr>
        <w:spacing w:after="0" w:line="240" w:lineRule="auto"/>
        <w:contextualSpacing/>
        <w:rPr>
          <w:rFonts w:eastAsia="Times New Roman"/>
        </w:rPr>
      </w:pPr>
      <w:r w:rsidRPr="00663C57">
        <w:rPr>
          <w:rFonts w:ascii="Arial" w:eastAsia="Times New Roman" w:hAnsi="Arial" w:cs="Arial"/>
        </w:rPr>
        <w:t>Experience of writing grant applications and securing funding</w:t>
      </w:r>
    </w:p>
    <w:p w14:paraId="2C4B4A30" w14:textId="77777777" w:rsidR="008215CA" w:rsidRDefault="008215CA" w:rsidP="008215CA">
      <w:pPr>
        <w:numPr>
          <w:ilvl w:val="0"/>
          <w:numId w:val="19"/>
        </w:numPr>
        <w:spacing w:after="0" w:line="240" w:lineRule="auto"/>
        <w:contextualSpacing/>
        <w:rPr>
          <w:rFonts w:eastAsia="Times New Roman"/>
        </w:rPr>
      </w:pPr>
      <w:r>
        <w:rPr>
          <w:rFonts w:eastAsia="Times New Roman"/>
        </w:rPr>
        <w:t>Knowledge of fundraising best practice and legislation</w:t>
      </w:r>
    </w:p>
    <w:p w14:paraId="5F69E39C" w14:textId="30B7EA05" w:rsidR="008215CA" w:rsidRPr="00AB637A" w:rsidRDefault="008215CA" w:rsidP="008215CA">
      <w:pPr>
        <w:numPr>
          <w:ilvl w:val="0"/>
          <w:numId w:val="19"/>
        </w:numPr>
        <w:spacing w:after="0" w:line="240" w:lineRule="auto"/>
        <w:contextualSpacing/>
        <w:rPr>
          <w:rFonts w:ascii="Arial" w:eastAsia="Times New Roman" w:hAnsi="Arial" w:cs="Arial"/>
        </w:rPr>
      </w:pPr>
      <w:r>
        <w:rPr>
          <w:rFonts w:eastAsia="Times New Roman"/>
        </w:rPr>
        <w:t>Access to car with full driving licence.</w:t>
      </w:r>
    </w:p>
    <w:p w14:paraId="7147F5B0" w14:textId="77777777" w:rsidR="00AB637A" w:rsidRDefault="00AB637A" w:rsidP="00AB637A">
      <w:pPr>
        <w:spacing w:after="0" w:line="240" w:lineRule="auto"/>
        <w:contextualSpacing/>
        <w:rPr>
          <w:rFonts w:eastAsia="Times New Roman"/>
        </w:rPr>
      </w:pPr>
    </w:p>
    <w:p w14:paraId="1A998DDF" w14:textId="73D3CCAE" w:rsidR="00AB637A" w:rsidRPr="00663C57" w:rsidRDefault="00AB637A" w:rsidP="00AB637A">
      <w:pPr>
        <w:spacing w:after="0" w:line="240" w:lineRule="auto"/>
        <w:contextualSpacing/>
        <w:rPr>
          <w:rFonts w:ascii="Arial" w:eastAsia="Times New Roman" w:hAnsi="Arial" w:cs="Arial"/>
        </w:rPr>
      </w:pPr>
      <w:r>
        <w:rPr>
          <w:rFonts w:eastAsia="Times New Roman"/>
        </w:rPr>
        <w:t>To apply</w:t>
      </w:r>
      <w:r w:rsidR="008C5C06">
        <w:rPr>
          <w:rFonts w:eastAsia="Times New Roman"/>
        </w:rPr>
        <w:t xml:space="preserve">, please send your CV to </w:t>
      </w:r>
      <w:hyperlink r:id="rId11" w:history="1">
        <w:r w:rsidR="008C5C06" w:rsidRPr="00D727DB">
          <w:rPr>
            <w:rStyle w:val="Hyperlink"/>
            <w:rFonts w:eastAsia="Times New Roman"/>
          </w:rPr>
          <w:t>cherisse.dealtry@yorkroadproject.org.uk</w:t>
        </w:r>
      </w:hyperlink>
      <w:r w:rsidR="008C5C06">
        <w:rPr>
          <w:rFonts w:eastAsia="Times New Roman"/>
        </w:rPr>
        <w:t xml:space="preserve"> </w:t>
      </w:r>
      <w:bookmarkStart w:id="0" w:name="_GoBack"/>
      <w:bookmarkEnd w:id="0"/>
    </w:p>
    <w:p w14:paraId="7C4DBF25" w14:textId="77777777" w:rsidR="008215CA" w:rsidRDefault="008215CA" w:rsidP="008215CA">
      <w:pPr>
        <w:ind w:left="360"/>
        <w:contextualSpacing/>
        <w:rPr>
          <w:rFonts w:eastAsia="Times New Roman"/>
        </w:rPr>
      </w:pPr>
    </w:p>
    <w:p w14:paraId="4B11C850" w14:textId="77777777" w:rsidR="008215CA" w:rsidRDefault="008215CA" w:rsidP="0BC23AD5">
      <w:pPr>
        <w:pStyle w:val="NoSpacing"/>
      </w:pPr>
    </w:p>
    <w:sectPr w:rsidR="008215CA" w:rsidSect="00814F58">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DD4E8" w14:textId="77777777" w:rsidR="00817A17" w:rsidRDefault="00817A17" w:rsidP="00DC4751">
      <w:pPr>
        <w:spacing w:after="0" w:line="240" w:lineRule="auto"/>
      </w:pPr>
      <w:r>
        <w:separator/>
      </w:r>
    </w:p>
  </w:endnote>
  <w:endnote w:type="continuationSeparator" w:id="0">
    <w:p w14:paraId="5C06031C" w14:textId="77777777" w:rsidR="00817A17" w:rsidRDefault="00817A17" w:rsidP="00DC4751">
      <w:pPr>
        <w:spacing w:after="0" w:line="240" w:lineRule="auto"/>
      </w:pPr>
      <w:r>
        <w:continuationSeparator/>
      </w:r>
    </w:p>
  </w:endnote>
  <w:endnote w:type="continuationNotice" w:id="1">
    <w:p w14:paraId="69CD0F88" w14:textId="77777777" w:rsidR="00817A17" w:rsidRDefault="00817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CEA7" w14:textId="77777777" w:rsidR="007B7739" w:rsidRDefault="007B7739" w:rsidP="00DC4751">
    <w:pPr>
      <w:pStyle w:val="Footer"/>
      <w:jc w:val="center"/>
    </w:pPr>
  </w:p>
  <w:p w14:paraId="35FCA5E0" w14:textId="77777777" w:rsidR="007B7739" w:rsidRDefault="007B7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D8E9" w14:textId="77777777" w:rsidR="007B7739" w:rsidRDefault="007B7739" w:rsidP="00113004">
    <w:pPr>
      <w:pStyle w:val="NoSpacing"/>
      <w:jc w:val="center"/>
      <w:rPr>
        <w:sz w:val="16"/>
        <w:szCs w:val="16"/>
      </w:rPr>
    </w:pPr>
  </w:p>
  <w:p w14:paraId="34065E34" w14:textId="77777777" w:rsidR="007B7739" w:rsidRPr="00F4511B" w:rsidRDefault="007B7739" w:rsidP="00113004">
    <w:pPr>
      <w:pStyle w:val="NoSpacing"/>
      <w:jc w:val="center"/>
      <w:rPr>
        <w:rFonts w:ascii="Lucida Handwriting" w:hAnsi="Lucida Handwriting"/>
        <w:b/>
        <w:color w:val="0070C0"/>
        <w:sz w:val="28"/>
        <w:szCs w:val="28"/>
      </w:rPr>
    </w:pPr>
    <w:r w:rsidRPr="00F4511B">
      <w:rPr>
        <w:rFonts w:ascii="Lucida Handwriting" w:hAnsi="Lucida Handwriting"/>
        <w:b/>
        <w:color w:val="0070C0"/>
        <w:sz w:val="28"/>
        <w:szCs w:val="28"/>
      </w:rPr>
      <w:t xml:space="preserve">Empowerment  </w:t>
    </w:r>
    <w:r w:rsidRPr="00F4511B">
      <w:rPr>
        <w:rFonts w:ascii="Lucida Handwriting" w:hAnsi="Lucida Handwriting"/>
        <w:b/>
        <w:color w:val="0070C0"/>
        <w:sz w:val="28"/>
        <w:szCs w:val="28"/>
      </w:rPr>
      <w:sym w:font="Wingdings" w:char="F06C"/>
    </w:r>
    <w:r w:rsidRPr="00F4511B">
      <w:rPr>
        <w:rFonts w:ascii="Lucida Handwriting" w:hAnsi="Lucida Handwriting"/>
        <w:b/>
        <w:color w:val="0070C0"/>
        <w:sz w:val="28"/>
        <w:szCs w:val="28"/>
      </w:rPr>
      <w:t xml:space="preserve">  Inclusion  </w:t>
    </w:r>
    <w:r w:rsidRPr="00F4511B">
      <w:rPr>
        <w:rFonts w:ascii="Lucida Handwriting" w:hAnsi="Lucida Handwriting"/>
        <w:b/>
        <w:color w:val="0070C0"/>
        <w:sz w:val="28"/>
        <w:szCs w:val="28"/>
      </w:rPr>
      <w:sym w:font="Wingdings" w:char="F06C"/>
    </w:r>
    <w:r w:rsidRPr="00F4511B">
      <w:rPr>
        <w:rFonts w:ascii="Lucida Handwriting" w:hAnsi="Lucida Handwriting"/>
        <w:b/>
        <w:color w:val="0070C0"/>
        <w:sz w:val="28"/>
        <w:szCs w:val="28"/>
      </w:rPr>
      <w:t xml:space="preserve">  Belief</w:t>
    </w:r>
  </w:p>
  <w:p w14:paraId="7358B885" w14:textId="77777777" w:rsidR="007B7739" w:rsidRDefault="007B7739" w:rsidP="00113004">
    <w:pPr>
      <w:pStyle w:val="NoSpacing"/>
      <w:jc w:val="center"/>
      <w:rPr>
        <w:sz w:val="16"/>
        <w:szCs w:val="16"/>
      </w:rPr>
    </w:pPr>
  </w:p>
  <w:p w14:paraId="2DABB908" w14:textId="77777777" w:rsidR="007B7739" w:rsidRPr="00DC4751" w:rsidRDefault="007B7739" w:rsidP="00113004">
    <w:pPr>
      <w:pStyle w:val="NoSpacing"/>
      <w:jc w:val="center"/>
      <w:rPr>
        <w:sz w:val="16"/>
        <w:szCs w:val="16"/>
      </w:rPr>
    </w:pPr>
    <w:r w:rsidRPr="00DC4751">
      <w:rPr>
        <w:sz w:val="16"/>
        <w:szCs w:val="16"/>
      </w:rPr>
      <w:t>York Road Project is a regi</w:t>
    </w:r>
    <w:r>
      <w:rPr>
        <w:sz w:val="16"/>
        <w:szCs w:val="16"/>
      </w:rPr>
      <w:t>stered charity, Reg. No. 1162835</w:t>
    </w:r>
  </w:p>
  <w:p w14:paraId="2FE64558" w14:textId="77777777" w:rsidR="007B7739" w:rsidRPr="00DC4751" w:rsidRDefault="007B7739" w:rsidP="00113004">
    <w:pPr>
      <w:pStyle w:val="NoSpacing"/>
      <w:jc w:val="center"/>
      <w:rPr>
        <w:sz w:val="16"/>
        <w:szCs w:val="16"/>
      </w:rPr>
    </w:pPr>
    <w:r w:rsidRPr="00DC4751">
      <w:rPr>
        <w:sz w:val="16"/>
        <w:szCs w:val="16"/>
      </w:rPr>
      <w:t>Supported by Woking Borough Council</w:t>
    </w:r>
  </w:p>
  <w:p w14:paraId="2FFF07DA" w14:textId="77777777" w:rsidR="007B7739" w:rsidRPr="00DC4751" w:rsidRDefault="007B7739" w:rsidP="00113004">
    <w:pPr>
      <w:pStyle w:val="NoSpacing"/>
      <w:jc w:val="center"/>
      <w:rPr>
        <w:sz w:val="16"/>
        <w:szCs w:val="16"/>
      </w:rPr>
    </w:pPr>
    <w:r w:rsidRPr="00DC4751">
      <w:rPr>
        <w:sz w:val="16"/>
        <w:szCs w:val="16"/>
      </w:rPr>
      <w:t xml:space="preserve">and </w:t>
    </w:r>
    <w:r>
      <w:rPr>
        <w:sz w:val="16"/>
        <w:szCs w:val="16"/>
      </w:rPr>
      <w:t>Surrey County Council</w:t>
    </w:r>
  </w:p>
  <w:p w14:paraId="65DD0997" w14:textId="77777777" w:rsidR="007B7739" w:rsidRDefault="007B7739" w:rsidP="00113004">
    <w:pPr>
      <w:pStyle w:val="Footer"/>
      <w:jc w:val="center"/>
    </w:pPr>
  </w:p>
  <w:p w14:paraId="6BC5C610" w14:textId="77777777" w:rsidR="007B7739" w:rsidRDefault="007B7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0DBE" w14:textId="77777777" w:rsidR="00817A17" w:rsidRDefault="00817A17" w:rsidP="00DC4751">
      <w:pPr>
        <w:spacing w:after="0" w:line="240" w:lineRule="auto"/>
      </w:pPr>
      <w:r>
        <w:separator/>
      </w:r>
    </w:p>
  </w:footnote>
  <w:footnote w:type="continuationSeparator" w:id="0">
    <w:p w14:paraId="3160A123" w14:textId="77777777" w:rsidR="00817A17" w:rsidRDefault="00817A17" w:rsidP="00DC4751">
      <w:pPr>
        <w:spacing w:after="0" w:line="240" w:lineRule="auto"/>
      </w:pPr>
      <w:r>
        <w:continuationSeparator/>
      </w:r>
    </w:p>
  </w:footnote>
  <w:footnote w:type="continuationNotice" w:id="1">
    <w:p w14:paraId="5917903E" w14:textId="77777777" w:rsidR="00817A17" w:rsidRDefault="00817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7F51" w14:textId="77777777" w:rsidR="007B7739" w:rsidRDefault="007B7739">
    <w:pPr>
      <w:pStyle w:val="Header"/>
    </w:pPr>
  </w:p>
  <w:p w14:paraId="69C03AF0" w14:textId="77777777" w:rsidR="007B7739" w:rsidRDefault="007B7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FF37" w14:textId="77777777" w:rsidR="007B7739" w:rsidRDefault="007B7739">
    <w:pPr>
      <w:pStyle w:val="Header"/>
    </w:pPr>
    <w:r>
      <w:rPr>
        <w:noProof/>
      </w:rPr>
      <w:drawing>
        <wp:inline distT="0" distB="0" distL="0" distR="0" wp14:anchorId="5EDC8B2E" wp14:editId="32FF1394">
          <wp:extent cx="3178312" cy="704850"/>
          <wp:effectExtent l="0" t="0" r="3175" b="0"/>
          <wp:docPr id="1904280525" name="pictur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178312"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936"/>
    <w:multiLevelType w:val="hybridMultilevel"/>
    <w:tmpl w:val="5F6C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339B"/>
    <w:multiLevelType w:val="hybridMultilevel"/>
    <w:tmpl w:val="2188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9209A"/>
    <w:multiLevelType w:val="hybridMultilevel"/>
    <w:tmpl w:val="F63C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15980"/>
    <w:multiLevelType w:val="hybridMultilevel"/>
    <w:tmpl w:val="A78E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F3E0E"/>
    <w:multiLevelType w:val="hybridMultilevel"/>
    <w:tmpl w:val="0AEA14C8"/>
    <w:lvl w:ilvl="0" w:tplc="B316D9EE">
      <w:start w:val="46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D2151F"/>
    <w:multiLevelType w:val="hybridMultilevel"/>
    <w:tmpl w:val="FE721E56"/>
    <w:lvl w:ilvl="0" w:tplc="1C068D80">
      <w:start w:val="464"/>
      <w:numFmt w:val="bullet"/>
      <w:lvlText w:val="-"/>
      <w:lvlJc w:val="left"/>
      <w:pPr>
        <w:ind w:left="720" w:hanging="360"/>
      </w:pPr>
      <w:rPr>
        <w:rFonts w:ascii="Arial" w:hAnsi="Arial" w:hint="default"/>
      </w:rPr>
    </w:lvl>
    <w:lvl w:ilvl="1" w:tplc="0B10E452">
      <w:start w:val="1"/>
      <w:numFmt w:val="bullet"/>
      <w:lvlText w:val="o"/>
      <w:lvlJc w:val="left"/>
      <w:pPr>
        <w:ind w:left="1440" w:hanging="360"/>
      </w:pPr>
      <w:rPr>
        <w:rFonts w:ascii="Courier New" w:hAnsi="Courier New" w:hint="default"/>
      </w:rPr>
    </w:lvl>
    <w:lvl w:ilvl="2" w:tplc="B6F08940">
      <w:start w:val="1"/>
      <w:numFmt w:val="bullet"/>
      <w:lvlText w:val=""/>
      <w:lvlJc w:val="left"/>
      <w:pPr>
        <w:ind w:left="2160" w:hanging="360"/>
      </w:pPr>
      <w:rPr>
        <w:rFonts w:ascii="Wingdings" w:hAnsi="Wingdings" w:hint="default"/>
      </w:rPr>
    </w:lvl>
    <w:lvl w:ilvl="3" w:tplc="E2F201CA">
      <w:start w:val="1"/>
      <w:numFmt w:val="bullet"/>
      <w:lvlText w:val=""/>
      <w:lvlJc w:val="left"/>
      <w:pPr>
        <w:ind w:left="2880" w:hanging="360"/>
      </w:pPr>
      <w:rPr>
        <w:rFonts w:ascii="Symbol" w:hAnsi="Symbol" w:hint="default"/>
      </w:rPr>
    </w:lvl>
    <w:lvl w:ilvl="4" w:tplc="1D965454">
      <w:start w:val="1"/>
      <w:numFmt w:val="bullet"/>
      <w:lvlText w:val="o"/>
      <w:lvlJc w:val="left"/>
      <w:pPr>
        <w:ind w:left="3600" w:hanging="360"/>
      </w:pPr>
      <w:rPr>
        <w:rFonts w:ascii="Courier New" w:hAnsi="Courier New" w:hint="default"/>
      </w:rPr>
    </w:lvl>
    <w:lvl w:ilvl="5" w:tplc="6A26BE7A">
      <w:start w:val="1"/>
      <w:numFmt w:val="bullet"/>
      <w:lvlText w:val=""/>
      <w:lvlJc w:val="left"/>
      <w:pPr>
        <w:ind w:left="4320" w:hanging="360"/>
      </w:pPr>
      <w:rPr>
        <w:rFonts w:ascii="Wingdings" w:hAnsi="Wingdings" w:hint="default"/>
      </w:rPr>
    </w:lvl>
    <w:lvl w:ilvl="6" w:tplc="CED8C8AE">
      <w:start w:val="1"/>
      <w:numFmt w:val="bullet"/>
      <w:lvlText w:val=""/>
      <w:lvlJc w:val="left"/>
      <w:pPr>
        <w:ind w:left="5040" w:hanging="360"/>
      </w:pPr>
      <w:rPr>
        <w:rFonts w:ascii="Symbol" w:hAnsi="Symbol" w:hint="default"/>
      </w:rPr>
    </w:lvl>
    <w:lvl w:ilvl="7" w:tplc="75CCA2CE">
      <w:start w:val="1"/>
      <w:numFmt w:val="bullet"/>
      <w:lvlText w:val="o"/>
      <w:lvlJc w:val="left"/>
      <w:pPr>
        <w:ind w:left="5760" w:hanging="360"/>
      </w:pPr>
      <w:rPr>
        <w:rFonts w:ascii="Courier New" w:hAnsi="Courier New" w:hint="default"/>
      </w:rPr>
    </w:lvl>
    <w:lvl w:ilvl="8" w:tplc="489A98E6">
      <w:start w:val="1"/>
      <w:numFmt w:val="bullet"/>
      <w:lvlText w:val=""/>
      <w:lvlJc w:val="left"/>
      <w:pPr>
        <w:ind w:left="6480" w:hanging="360"/>
      </w:pPr>
      <w:rPr>
        <w:rFonts w:ascii="Wingdings" w:hAnsi="Wingdings" w:hint="default"/>
      </w:rPr>
    </w:lvl>
  </w:abstractNum>
  <w:abstractNum w:abstractNumId="6" w15:restartNumberingAfterBreak="0">
    <w:nsid w:val="1AD9229C"/>
    <w:multiLevelType w:val="hybridMultilevel"/>
    <w:tmpl w:val="08B4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D6CA9"/>
    <w:multiLevelType w:val="hybridMultilevel"/>
    <w:tmpl w:val="D1FE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05174"/>
    <w:multiLevelType w:val="hybridMultilevel"/>
    <w:tmpl w:val="1E202DE0"/>
    <w:lvl w:ilvl="0" w:tplc="FFFFFFFF">
      <w:start w:val="464"/>
      <w:numFmt w:val="bullet"/>
      <w:lvlText w:val="-"/>
      <w:lvlJc w:val="left"/>
      <w:pPr>
        <w:ind w:left="108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F7516"/>
    <w:multiLevelType w:val="hybridMultilevel"/>
    <w:tmpl w:val="53DC84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9FB3B2B"/>
    <w:multiLevelType w:val="hybridMultilevel"/>
    <w:tmpl w:val="2FF0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267EC"/>
    <w:multiLevelType w:val="hybridMultilevel"/>
    <w:tmpl w:val="501E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05A8C"/>
    <w:multiLevelType w:val="hybridMultilevel"/>
    <w:tmpl w:val="F2E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470EA"/>
    <w:multiLevelType w:val="hybridMultilevel"/>
    <w:tmpl w:val="3C64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D7C8B"/>
    <w:multiLevelType w:val="hybridMultilevel"/>
    <w:tmpl w:val="65D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F573C"/>
    <w:multiLevelType w:val="hybridMultilevel"/>
    <w:tmpl w:val="37C0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6042B"/>
    <w:multiLevelType w:val="hybridMultilevel"/>
    <w:tmpl w:val="3F4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F58A9"/>
    <w:multiLevelType w:val="hybridMultilevel"/>
    <w:tmpl w:val="2E6C63F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7E1E1271"/>
    <w:multiLevelType w:val="hybridMultilevel"/>
    <w:tmpl w:val="41E6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7"/>
  </w:num>
  <w:num w:numId="4">
    <w:abstractNumId w:val="10"/>
  </w:num>
  <w:num w:numId="5">
    <w:abstractNumId w:val="7"/>
  </w:num>
  <w:num w:numId="6">
    <w:abstractNumId w:val="15"/>
  </w:num>
  <w:num w:numId="7">
    <w:abstractNumId w:val="0"/>
  </w:num>
  <w:num w:numId="8">
    <w:abstractNumId w:val="4"/>
  </w:num>
  <w:num w:numId="9">
    <w:abstractNumId w:val="9"/>
  </w:num>
  <w:num w:numId="10">
    <w:abstractNumId w:val="3"/>
  </w:num>
  <w:num w:numId="11">
    <w:abstractNumId w:val="14"/>
  </w:num>
  <w:num w:numId="12">
    <w:abstractNumId w:val="8"/>
  </w:num>
  <w:num w:numId="13">
    <w:abstractNumId w:val="12"/>
  </w:num>
  <w:num w:numId="14">
    <w:abstractNumId w:val="13"/>
  </w:num>
  <w:num w:numId="15">
    <w:abstractNumId w:val="18"/>
  </w:num>
  <w:num w:numId="16">
    <w:abstractNumId w:val="1"/>
  </w:num>
  <w:num w:numId="17">
    <w:abstractNumId w:val="2"/>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51"/>
    <w:rsid w:val="000243F1"/>
    <w:rsid w:val="000407B3"/>
    <w:rsid w:val="0007192E"/>
    <w:rsid w:val="000E0FE2"/>
    <w:rsid w:val="00113004"/>
    <w:rsid w:val="00122FE3"/>
    <w:rsid w:val="00124366"/>
    <w:rsid w:val="00135A3A"/>
    <w:rsid w:val="00183D34"/>
    <w:rsid w:val="001C000A"/>
    <w:rsid w:val="001C24F9"/>
    <w:rsid w:val="00226530"/>
    <w:rsid w:val="00236E61"/>
    <w:rsid w:val="002801C1"/>
    <w:rsid w:val="002C2377"/>
    <w:rsid w:val="002D3450"/>
    <w:rsid w:val="002F109C"/>
    <w:rsid w:val="002F2CF9"/>
    <w:rsid w:val="002F6F2C"/>
    <w:rsid w:val="002F7819"/>
    <w:rsid w:val="00306900"/>
    <w:rsid w:val="00306DDE"/>
    <w:rsid w:val="003260F0"/>
    <w:rsid w:val="00343882"/>
    <w:rsid w:val="003627A8"/>
    <w:rsid w:val="00396C69"/>
    <w:rsid w:val="003A2F49"/>
    <w:rsid w:val="003C5281"/>
    <w:rsid w:val="003D3274"/>
    <w:rsid w:val="003F6BF6"/>
    <w:rsid w:val="004137B6"/>
    <w:rsid w:val="00446589"/>
    <w:rsid w:val="004A0B42"/>
    <w:rsid w:val="004A286F"/>
    <w:rsid w:val="004C131D"/>
    <w:rsid w:val="004D4E94"/>
    <w:rsid w:val="004F4D85"/>
    <w:rsid w:val="005072A1"/>
    <w:rsid w:val="00520A1A"/>
    <w:rsid w:val="00535FA7"/>
    <w:rsid w:val="005759AE"/>
    <w:rsid w:val="005C5B6C"/>
    <w:rsid w:val="005F4FF1"/>
    <w:rsid w:val="006060A8"/>
    <w:rsid w:val="006138FC"/>
    <w:rsid w:val="006602F1"/>
    <w:rsid w:val="006D788F"/>
    <w:rsid w:val="0073004E"/>
    <w:rsid w:val="007319E8"/>
    <w:rsid w:val="007B4092"/>
    <w:rsid w:val="007B7739"/>
    <w:rsid w:val="007E053A"/>
    <w:rsid w:val="00807F9A"/>
    <w:rsid w:val="00814F58"/>
    <w:rsid w:val="00817A17"/>
    <w:rsid w:val="008215CA"/>
    <w:rsid w:val="00827D30"/>
    <w:rsid w:val="00834DDF"/>
    <w:rsid w:val="008372EC"/>
    <w:rsid w:val="00852441"/>
    <w:rsid w:val="0086184D"/>
    <w:rsid w:val="008C5C06"/>
    <w:rsid w:val="008C5C82"/>
    <w:rsid w:val="008D7A1E"/>
    <w:rsid w:val="008F5E7A"/>
    <w:rsid w:val="009362C5"/>
    <w:rsid w:val="00950AD3"/>
    <w:rsid w:val="00962651"/>
    <w:rsid w:val="009754B3"/>
    <w:rsid w:val="009866D9"/>
    <w:rsid w:val="009F4280"/>
    <w:rsid w:val="00A0384D"/>
    <w:rsid w:val="00A15E52"/>
    <w:rsid w:val="00A31735"/>
    <w:rsid w:val="00A44472"/>
    <w:rsid w:val="00A74AB2"/>
    <w:rsid w:val="00AB19DA"/>
    <w:rsid w:val="00AB637A"/>
    <w:rsid w:val="00B541AA"/>
    <w:rsid w:val="00B62266"/>
    <w:rsid w:val="00B850FB"/>
    <w:rsid w:val="00BD5382"/>
    <w:rsid w:val="00C56D00"/>
    <w:rsid w:val="00C8301B"/>
    <w:rsid w:val="00CB23A4"/>
    <w:rsid w:val="00CB2EE9"/>
    <w:rsid w:val="00CD29A8"/>
    <w:rsid w:val="00CD5CF2"/>
    <w:rsid w:val="00CE0AAB"/>
    <w:rsid w:val="00CE7A78"/>
    <w:rsid w:val="00CF28D4"/>
    <w:rsid w:val="00D1569F"/>
    <w:rsid w:val="00D224C9"/>
    <w:rsid w:val="00D85DA3"/>
    <w:rsid w:val="00DB2009"/>
    <w:rsid w:val="00DC4751"/>
    <w:rsid w:val="00E12B8F"/>
    <w:rsid w:val="00E27F96"/>
    <w:rsid w:val="00E35756"/>
    <w:rsid w:val="00E60119"/>
    <w:rsid w:val="00E643B7"/>
    <w:rsid w:val="00EB1B39"/>
    <w:rsid w:val="00EF638F"/>
    <w:rsid w:val="00F02756"/>
    <w:rsid w:val="00F20465"/>
    <w:rsid w:val="00F27DEB"/>
    <w:rsid w:val="00F325C0"/>
    <w:rsid w:val="00F340BB"/>
    <w:rsid w:val="00F35ABE"/>
    <w:rsid w:val="00F4511B"/>
    <w:rsid w:val="00FC7409"/>
    <w:rsid w:val="00FD26F4"/>
    <w:rsid w:val="08B3B346"/>
    <w:rsid w:val="0BC23AD5"/>
    <w:rsid w:val="16EC13CD"/>
    <w:rsid w:val="18EBDD7F"/>
    <w:rsid w:val="2FAE13E5"/>
    <w:rsid w:val="32EF81DF"/>
    <w:rsid w:val="504A9D4C"/>
    <w:rsid w:val="57796D3A"/>
    <w:rsid w:val="7D92ABAC"/>
    <w:rsid w:val="7F37B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20521"/>
  <w15:chartTrackingRefBased/>
  <w15:docId w15:val="{CF3E3C48-2885-4FB4-83B9-2E8433AD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ABE"/>
  </w:style>
  <w:style w:type="paragraph" w:styleId="Heading1">
    <w:name w:val="heading 1"/>
    <w:basedOn w:val="Normal"/>
    <w:next w:val="Normal"/>
    <w:link w:val="Heading1Char"/>
    <w:uiPriority w:val="9"/>
    <w:qFormat/>
    <w:rsid w:val="00CB23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ABE"/>
    <w:pPr>
      <w:spacing w:after="0" w:line="240" w:lineRule="auto"/>
    </w:pPr>
  </w:style>
  <w:style w:type="paragraph" w:styleId="Header">
    <w:name w:val="header"/>
    <w:basedOn w:val="Normal"/>
    <w:link w:val="HeaderChar"/>
    <w:uiPriority w:val="99"/>
    <w:unhideWhenUsed/>
    <w:rsid w:val="00DC4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751"/>
  </w:style>
  <w:style w:type="paragraph" w:styleId="Footer">
    <w:name w:val="footer"/>
    <w:basedOn w:val="Normal"/>
    <w:link w:val="FooterChar"/>
    <w:uiPriority w:val="99"/>
    <w:unhideWhenUsed/>
    <w:rsid w:val="00DC4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751"/>
  </w:style>
  <w:style w:type="paragraph" w:styleId="BalloonText">
    <w:name w:val="Balloon Text"/>
    <w:basedOn w:val="Normal"/>
    <w:link w:val="BalloonTextChar"/>
    <w:uiPriority w:val="99"/>
    <w:semiHidden/>
    <w:unhideWhenUsed/>
    <w:rsid w:val="00DC4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51"/>
    <w:rPr>
      <w:rFonts w:ascii="Segoe UI" w:hAnsi="Segoe UI" w:cs="Segoe UI"/>
      <w:sz w:val="18"/>
      <w:szCs w:val="18"/>
    </w:rPr>
  </w:style>
  <w:style w:type="paragraph" w:styleId="ListParagraph">
    <w:name w:val="List Paragraph"/>
    <w:basedOn w:val="Normal"/>
    <w:uiPriority w:val="34"/>
    <w:qFormat/>
    <w:rsid w:val="00535FA7"/>
    <w:pPr>
      <w:spacing w:after="0" w:line="240" w:lineRule="auto"/>
      <w:ind w:left="720"/>
    </w:pPr>
    <w:rPr>
      <w:rFonts w:ascii="Calibri" w:hAnsi="Calibri" w:cs="Times New Roman"/>
      <w:lang w:eastAsia="en-GB"/>
    </w:rPr>
  </w:style>
  <w:style w:type="character" w:customStyle="1" w:styleId="Heading1Char">
    <w:name w:val="Heading 1 Char"/>
    <w:basedOn w:val="DefaultParagraphFont"/>
    <w:link w:val="Heading1"/>
    <w:uiPriority w:val="9"/>
    <w:rsid w:val="00CB23A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8215CA"/>
    <w:pPr>
      <w:widowControl w:val="0"/>
      <w:autoSpaceDE w:val="0"/>
      <w:autoSpaceDN w:val="0"/>
      <w:spacing w:after="0" w:line="240" w:lineRule="auto"/>
    </w:pPr>
    <w:rPr>
      <w:rFonts w:ascii="Arial" w:eastAsia="Arial" w:hAnsi="Arial" w:cs="Arial"/>
      <w:sz w:val="23"/>
      <w:szCs w:val="23"/>
      <w:lang w:eastAsia="en-GB" w:bidi="en-GB"/>
    </w:rPr>
  </w:style>
  <w:style w:type="character" w:customStyle="1" w:styleId="BodyTextChar">
    <w:name w:val="Body Text Char"/>
    <w:basedOn w:val="DefaultParagraphFont"/>
    <w:link w:val="BodyText"/>
    <w:uiPriority w:val="1"/>
    <w:rsid w:val="008215CA"/>
    <w:rPr>
      <w:rFonts w:ascii="Arial" w:eastAsia="Arial" w:hAnsi="Arial" w:cs="Arial"/>
      <w:sz w:val="23"/>
      <w:szCs w:val="23"/>
      <w:lang w:eastAsia="en-GB" w:bidi="en-GB"/>
    </w:rPr>
  </w:style>
  <w:style w:type="paragraph" w:customStyle="1" w:styleId="Default">
    <w:name w:val="Default"/>
    <w:rsid w:val="008215C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325C0"/>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5C06"/>
    <w:rPr>
      <w:color w:val="0563C1" w:themeColor="hyperlink"/>
      <w:u w:val="single"/>
    </w:rPr>
  </w:style>
  <w:style w:type="character" w:styleId="UnresolvedMention">
    <w:name w:val="Unresolved Mention"/>
    <w:basedOn w:val="DefaultParagraphFont"/>
    <w:uiPriority w:val="99"/>
    <w:semiHidden/>
    <w:unhideWhenUsed/>
    <w:rsid w:val="008C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9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risse.dealtry@yorkroadprojec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3933BF270B246BBFF251E44222E46" ma:contentTypeVersion="12" ma:contentTypeDescription="Create a new document." ma:contentTypeScope="" ma:versionID="f272b1196190e985fcbc7aac11f79d1d">
  <xsd:schema xmlns:xsd="http://www.w3.org/2001/XMLSchema" xmlns:xs="http://www.w3.org/2001/XMLSchema" xmlns:p="http://schemas.microsoft.com/office/2006/metadata/properties" xmlns:ns2="c9cd4073-64ed-4352-8a8e-1d7ecb90fb6d" xmlns:ns3="325ffe85-dacb-46ac-89ea-527014f5b6a7" targetNamespace="http://schemas.microsoft.com/office/2006/metadata/properties" ma:root="true" ma:fieldsID="14fbac7fa08b23b93a0d2494d598379a" ns2:_="" ns3:_="">
    <xsd:import namespace="c9cd4073-64ed-4352-8a8e-1d7ecb90fb6d"/>
    <xsd:import namespace="325ffe85-dacb-46ac-89ea-527014f5b6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4073-64ed-4352-8a8e-1d7ecb90f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ffe85-dacb-46ac-89ea-527014f5b6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7468-445F-454B-B6F3-0455C467BEB7}">
  <ds:schemaRefs>
    <ds:schemaRef ds:uri="http://schemas.microsoft.com/sharepoint/v3/contenttype/forms"/>
  </ds:schemaRefs>
</ds:datastoreItem>
</file>

<file path=customXml/itemProps2.xml><?xml version="1.0" encoding="utf-8"?>
<ds:datastoreItem xmlns:ds="http://schemas.openxmlformats.org/officeDocument/2006/customXml" ds:itemID="{CFF92D23-45A3-411E-931F-3644854452C1}"/>
</file>

<file path=customXml/itemProps3.xml><?xml version="1.0" encoding="utf-8"?>
<ds:datastoreItem xmlns:ds="http://schemas.openxmlformats.org/officeDocument/2006/customXml" ds:itemID="{38ED7F85-20C8-4DCF-9A8C-FFC79C7B3E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480A7-B0DC-43DE-BEF9-43F0647C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Stamper</dc:creator>
  <cp:keywords/>
  <dc:description/>
  <cp:lastModifiedBy>Cath Stamper</cp:lastModifiedBy>
  <cp:revision>5</cp:revision>
  <cp:lastPrinted>2014-07-23T08:03:00Z</cp:lastPrinted>
  <dcterms:created xsi:type="dcterms:W3CDTF">2019-12-19T15:46:00Z</dcterms:created>
  <dcterms:modified xsi:type="dcterms:W3CDTF">2019-12-23T09:51:00Z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0x0101004223933BF270B246BBFF251E44222E46</vt:lpwstr>
  </property>
  <property fmtid="{D5CDD505-2E9C-101B-9397-08002B2CF9AE}" pid="3" name="AuthorIds_UIVersion_15360">
    <vt:lpwstr>17</vt:lpwstr>
  </property>
</Properties>
</file>