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4EBFA" w14:textId="77777777" w:rsidR="00EF395C" w:rsidRPr="003B2668" w:rsidRDefault="00EF395C" w:rsidP="004313BB">
      <w:pPr>
        <w:autoSpaceDE w:val="0"/>
        <w:autoSpaceDN w:val="0"/>
        <w:adjustRightInd w:val="0"/>
        <w:jc w:val="center"/>
        <w:rPr>
          <w:rFonts w:cstheme="minorHAnsi"/>
          <w:b/>
          <w:color w:val="353535"/>
          <w:sz w:val="22"/>
          <w:szCs w:val="22"/>
          <w:u w:val="single"/>
          <w:lang w:val="en-US"/>
        </w:rPr>
      </w:pPr>
    </w:p>
    <w:p w14:paraId="38CD189F" w14:textId="77777777" w:rsidR="00EF395C" w:rsidRPr="003B2668" w:rsidRDefault="00EF395C" w:rsidP="001E10DF">
      <w:pPr>
        <w:autoSpaceDE w:val="0"/>
        <w:autoSpaceDN w:val="0"/>
        <w:adjustRightInd w:val="0"/>
        <w:rPr>
          <w:rFonts w:cstheme="minorHAnsi"/>
          <w:b/>
          <w:color w:val="353535"/>
          <w:sz w:val="22"/>
          <w:szCs w:val="22"/>
          <w:u w:val="single"/>
          <w:lang w:val="en-US"/>
        </w:rPr>
      </w:pPr>
    </w:p>
    <w:p w14:paraId="557CEFC3" w14:textId="77777777" w:rsidR="00EF395C" w:rsidRPr="003B2668" w:rsidRDefault="00EF395C" w:rsidP="004313BB">
      <w:pPr>
        <w:autoSpaceDE w:val="0"/>
        <w:autoSpaceDN w:val="0"/>
        <w:adjustRightInd w:val="0"/>
        <w:jc w:val="center"/>
        <w:rPr>
          <w:rFonts w:cstheme="minorHAnsi"/>
          <w:b/>
          <w:color w:val="353535"/>
          <w:sz w:val="22"/>
          <w:szCs w:val="22"/>
          <w:u w:val="single"/>
          <w:lang w:val="en-US"/>
        </w:rPr>
      </w:pPr>
    </w:p>
    <w:p w14:paraId="7B14E92A" w14:textId="77777777" w:rsidR="005C7CCF" w:rsidRPr="003B2668" w:rsidRDefault="005C7CCF" w:rsidP="004313BB">
      <w:pPr>
        <w:autoSpaceDE w:val="0"/>
        <w:autoSpaceDN w:val="0"/>
        <w:adjustRightInd w:val="0"/>
        <w:jc w:val="center"/>
        <w:rPr>
          <w:rFonts w:cstheme="minorHAnsi"/>
          <w:b/>
          <w:color w:val="353535"/>
          <w:sz w:val="22"/>
          <w:szCs w:val="22"/>
          <w:lang w:val="en-US"/>
        </w:rPr>
      </w:pPr>
    </w:p>
    <w:p w14:paraId="2919D48D" w14:textId="14425269" w:rsidR="00F024AD" w:rsidRPr="003B2668" w:rsidRDefault="00F707FB" w:rsidP="004313BB">
      <w:pPr>
        <w:autoSpaceDE w:val="0"/>
        <w:autoSpaceDN w:val="0"/>
        <w:adjustRightInd w:val="0"/>
        <w:jc w:val="center"/>
        <w:rPr>
          <w:rFonts w:cstheme="minorHAnsi"/>
          <w:b/>
          <w:color w:val="353535"/>
          <w:sz w:val="28"/>
          <w:szCs w:val="28"/>
          <w:lang w:val="en-US"/>
        </w:rPr>
      </w:pPr>
      <w:proofErr w:type="spellStart"/>
      <w:r w:rsidRPr="003B2668">
        <w:rPr>
          <w:rFonts w:cstheme="minorHAnsi"/>
          <w:b/>
          <w:color w:val="353535"/>
          <w:sz w:val="28"/>
          <w:szCs w:val="28"/>
          <w:lang w:val="en-US"/>
        </w:rPr>
        <w:t>PEdSIG</w:t>
      </w:r>
      <w:proofErr w:type="spellEnd"/>
      <w:r w:rsidRPr="003B2668">
        <w:rPr>
          <w:rFonts w:cstheme="minorHAnsi"/>
          <w:b/>
          <w:color w:val="353535"/>
          <w:sz w:val="28"/>
          <w:szCs w:val="28"/>
          <w:lang w:val="en-US"/>
        </w:rPr>
        <w:t xml:space="preserve"> </w:t>
      </w:r>
      <w:r w:rsidR="00744794" w:rsidRPr="003B2668">
        <w:rPr>
          <w:rFonts w:cstheme="minorHAnsi"/>
          <w:b/>
          <w:color w:val="353535"/>
          <w:sz w:val="28"/>
          <w:szCs w:val="28"/>
          <w:lang w:val="en-US"/>
        </w:rPr>
        <w:t>invites applications for a new</w:t>
      </w:r>
      <w:r w:rsidRPr="003B2668">
        <w:rPr>
          <w:rFonts w:cstheme="minorHAnsi"/>
          <w:b/>
          <w:color w:val="353535"/>
          <w:sz w:val="28"/>
          <w:szCs w:val="28"/>
          <w:lang w:val="en-US"/>
        </w:rPr>
        <w:t xml:space="preserve"> </w:t>
      </w:r>
      <w:proofErr w:type="spellStart"/>
      <w:r w:rsidR="00937046" w:rsidRPr="003B2668">
        <w:rPr>
          <w:rFonts w:cstheme="minorHAnsi"/>
          <w:b/>
          <w:color w:val="353535"/>
          <w:sz w:val="28"/>
          <w:szCs w:val="28"/>
          <w:lang w:val="en-US"/>
        </w:rPr>
        <w:t>Convenor</w:t>
      </w:r>
      <w:proofErr w:type="spellEnd"/>
    </w:p>
    <w:p w14:paraId="55DFD32A" w14:textId="77777777" w:rsidR="00DE3AF5" w:rsidRPr="003B2668" w:rsidRDefault="00DE3AF5" w:rsidP="00DE3AF5">
      <w:pPr>
        <w:autoSpaceDE w:val="0"/>
        <w:autoSpaceDN w:val="0"/>
        <w:adjustRightInd w:val="0"/>
        <w:rPr>
          <w:rFonts w:cstheme="minorHAnsi"/>
          <w:b/>
          <w:color w:val="353535"/>
          <w:sz w:val="22"/>
          <w:szCs w:val="22"/>
          <w:lang w:val="en-US"/>
        </w:rPr>
      </w:pPr>
    </w:p>
    <w:p w14:paraId="06B4E846" w14:textId="4FD98BFC" w:rsidR="00DE3AF5" w:rsidRPr="003B2668" w:rsidRDefault="00DE3AF5" w:rsidP="00DE3AF5">
      <w:pPr>
        <w:rPr>
          <w:rFonts w:eastAsia="Times New Roman" w:cstheme="minorHAnsi"/>
          <w:bCs/>
          <w:color w:val="4C4C4C"/>
          <w:sz w:val="22"/>
          <w:szCs w:val="22"/>
        </w:rPr>
      </w:pPr>
      <w:proofErr w:type="spellStart"/>
      <w:r w:rsidRPr="003B2668">
        <w:rPr>
          <w:rFonts w:eastAsia="Times New Roman" w:cstheme="minorHAnsi"/>
          <w:bCs/>
          <w:color w:val="4C4C4C"/>
          <w:sz w:val="22"/>
          <w:szCs w:val="22"/>
        </w:rPr>
        <w:t>PEdSIG</w:t>
      </w:r>
      <w:proofErr w:type="spellEnd"/>
      <w:r w:rsidRPr="003B2668">
        <w:rPr>
          <w:rFonts w:eastAsia="Times New Roman" w:cstheme="minorHAnsi"/>
          <w:bCs/>
          <w:color w:val="4C4C4C"/>
          <w:sz w:val="22"/>
          <w:szCs w:val="22"/>
        </w:rPr>
        <w:t xml:space="preserve"> is all about promoting paediatric education (undergraduate and postgraduate) and supporting those involved in paediatric education through social media, meetings, written resources and by building a network of paediatricians who want to inspire through great teaching and education.</w:t>
      </w:r>
    </w:p>
    <w:p w14:paraId="04688389" w14:textId="7399331D" w:rsidR="00CA2561" w:rsidRPr="003B2668" w:rsidRDefault="00CA2561" w:rsidP="00DE3AF5">
      <w:pPr>
        <w:rPr>
          <w:rFonts w:eastAsia="Times New Roman" w:cstheme="minorHAnsi"/>
          <w:bCs/>
          <w:color w:val="4C4C4C"/>
          <w:sz w:val="22"/>
          <w:szCs w:val="22"/>
        </w:rPr>
      </w:pPr>
    </w:p>
    <w:p w14:paraId="2F94ECDA" w14:textId="1BFDE565" w:rsidR="00CA2561" w:rsidRPr="003B2668" w:rsidRDefault="00CD7C5D" w:rsidP="00CA2561">
      <w:pPr>
        <w:rPr>
          <w:rFonts w:eastAsia="Times New Roman" w:cstheme="minorHAnsi"/>
          <w:bCs/>
          <w:color w:val="4C4C4C"/>
          <w:sz w:val="22"/>
          <w:szCs w:val="22"/>
        </w:rPr>
      </w:pPr>
      <w:r w:rsidRPr="003B2668">
        <w:rPr>
          <w:rFonts w:eastAsia="Times New Roman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381023E" wp14:editId="3DB00FF6">
            <wp:simplePos x="0" y="0"/>
            <wp:positionH relativeFrom="column">
              <wp:posOffset>-23495</wp:posOffset>
            </wp:positionH>
            <wp:positionV relativeFrom="paragraph">
              <wp:posOffset>34925</wp:posOffset>
            </wp:positionV>
            <wp:extent cx="2423795" cy="1500505"/>
            <wp:effectExtent l="0" t="0" r="1905" b="0"/>
            <wp:wrapTight wrapText="bothSides">
              <wp:wrapPolygon edited="0">
                <wp:start x="0" y="0"/>
                <wp:lineTo x="0" y="21390"/>
                <wp:lineTo x="21504" y="21390"/>
                <wp:lineTo x="21504" y="0"/>
                <wp:lineTo x="0" y="0"/>
              </wp:wrapPolygon>
            </wp:wrapTight>
            <wp:docPr id="1" name="Picture 1" descr="/var/folders/_l/8qrqx3lj74s8yzy9_x_ln3hd_d2z2z/T/com.microsoft.Word/WebArchiveCopyPasteTempFiles/content_f72d530f-6178-4b07-a491-e102cd73a5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_l/8qrqx3lj74s8yzy9_x_ln3hd_d2z2z/T/com.microsoft.Word/WebArchiveCopyPasteTempFiles/content_f72d530f-6178-4b07-a491-e102cd73a5e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561" w:rsidRPr="003B2668">
        <w:rPr>
          <w:rFonts w:eastAsia="Times New Roman" w:cstheme="minorHAnsi"/>
          <w:bCs/>
          <w:color w:val="4C4C4C"/>
          <w:sz w:val="22"/>
          <w:szCs w:val="22"/>
        </w:rPr>
        <w:t xml:space="preserve">The </w:t>
      </w:r>
      <w:proofErr w:type="spellStart"/>
      <w:r w:rsidR="00CA2561" w:rsidRPr="003B2668">
        <w:rPr>
          <w:rFonts w:eastAsia="Times New Roman" w:cstheme="minorHAnsi"/>
          <w:bCs/>
          <w:color w:val="4C4C4C"/>
          <w:sz w:val="22"/>
          <w:szCs w:val="22"/>
        </w:rPr>
        <w:t>PEdSIG</w:t>
      </w:r>
      <w:proofErr w:type="spellEnd"/>
      <w:r w:rsidR="00CA2561" w:rsidRPr="003B2668">
        <w:rPr>
          <w:rFonts w:eastAsia="Times New Roman" w:cstheme="minorHAnsi"/>
          <w:bCs/>
          <w:color w:val="4C4C4C"/>
          <w:sz w:val="22"/>
          <w:szCs w:val="22"/>
        </w:rPr>
        <w:t xml:space="preserve"> Committee is </w:t>
      </w:r>
      <w:r w:rsidR="00363176" w:rsidRPr="003B2668">
        <w:rPr>
          <w:rFonts w:eastAsia="Times New Roman" w:cstheme="minorHAnsi"/>
          <w:bCs/>
          <w:color w:val="4C4C4C"/>
          <w:sz w:val="22"/>
          <w:szCs w:val="22"/>
        </w:rPr>
        <w:t>a friendly</w:t>
      </w:r>
      <w:r w:rsidR="00C42F3B" w:rsidRPr="003B2668">
        <w:rPr>
          <w:rFonts w:eastAsia="Times New Roman" w:cstheme="minorHAnsi"/>
          <w:bCs/>
          <w:color w:val="4C4C4C"/>
          <w:sz w:val="22"/>
          <w:szCs w:val="22"/>
        </w:rPr>
        <w:t xml:space="preserve"> and enthusiastic group of paediatric educators who help to deliver the </w:t>
      </w:r>
      <w:proofErr w:type="spellStart"/>
      <w:r w:rsidR="00C42F3B" w:rsidRPr="003B2668">
        <w:rPr>
          <w:rFonts w:eastAsia="Times New Roman" w:cstheme="minorHAnsi"/>
          <w:bCs/>
          <w:color w:val="4C4C4C"/>
          <w:sz w:val="22"/>
          <w:szCs w:val="22"/>
        </w:rPr>
        <w:t>PEdSIG</w:t>
      </w:r>
      <w:proofErr w:type="spellEnd"/>
      <w:r w:rsidR="00C42F3B" w:rsidRPr="003B2668">
        <w:rPr>
          <w:rFonts w:eastAsia="Times New Roman" w:cstheme="minorHAnsi"/>
          <w:bCs/>
          <w:color w:val="4C4C4C"/>
          <w:sz w:val="22"/>
          <w:szCs w:val="22"/>
        </w:rPr>
        <w:t xml:space="preserve"> vision. </w:t>
      </w:r>
      <w:r w:rsidR="001E149B" w:rsidRPr="003B2668">
        <w:rPr>
          <w:rFonts w:eastAsia="Times New Roman" w:cstheme="minorHAnsi"/>
          <w:bCs/>
          <w:color w:val="4C4C4C"/>
          <w:sz w:val="22"/>
          <w:szCs w:val="22"/>
        </w:rPr>
        <w:t xml:space="preserve">We are looking for </w:t>
      </w:r>
      <w:r w:rsidR="00993180">
        <w:rPr>
          <w:rFonts w:eastAsia="Times New Roman" w:cstheme="minorHAnsi"/>
          <w:bCs/>
          <w:color w:val="4C4C4C"/>
          <w:sz w:val="22"/>
          <w:szCs w:val="22"/>
        </w:rPr>
        <w:t>a new Convenor</w:t>
      </w:r>
      <w:r w:rsidR="001E149B" w:rsidRPr="003B2668">
        <w:rPr>
          <w:rFonts w:eastAsia="Times New Roman" w:cstheme="minorHAnsi"/>
          <w:bCs/>
          <w:color w:val="4C4C4C"/>
          <w:sz w:val="22"/>
          <w:szCs w:val="22"/>
        </w:rPr>
        <w:t>, and invite you to consider joining us.</w:t>
      </w:r>
      <w:r w:rsidR="001D1D31" w:rsidRPr="003B2668">
        <w:rPr>
          <w:rFonts w:eastAsia="Times New Roman" w:cstheme="minorHAnsi"/>
          <w:bCs/>
          <w:color w:val="4C4C4C"/>
          <w:sz w:val="22"/>
          <w:szCs w:val="22"/>
        </w:rPr>
        <w:t xml:space="preserve"> The Committee </w:t>
      </w:r>
      <w:r w:rsidR="00E722A0" w:rsidRPr="003B2668">
        <w:rPr>
          <w:rFonts w:eastAsia="Times New Roman" w:cstheme="minorHAnsi"/>
          <w:bCs/>
          <w:color w:val="4C4C4C"/>
          <w:sz w:val="22"/>
          <w:szCs w:val="22"/>
        </w:rPr>
        <w:t xml:space="preserve">usually </w:t>
      </w:r>
      <w:r w:rsidR="001D1D31" w:rsidRPr="003B2668">
        <w:rPr>
          <w:rFonts w:eastAsia="Times New Roman" w:cstheme="minorHAnsi"/>
          <w:bCs/>
          <w:color w:val="4C4C4C"/>
          <w:sz w:val="22"/>
          <w:szCs w:val="22"/>
        </w:rPr>
        <w:t xml:space="preserve">meets </w:t>
      </w:r>
      <w:r w:rsidR="003435B9" w:rsidRPr="003B2668">
        <w:rPr>
          <w:rFonts w:eastAsia="Times New Roman" w:cstheme="minorHAnsi"/>
          <w:bCs/>
          <w:color w:val="4C4C4C"/>
          <w:sz w:val="22"/>
          <w:szCs w:val="22"/>
        </w:rPr>
        <w:t>4 times per year</w:t>
      </w:r>
      <w:r w:rsidR="00E722A0" w:rsidRPr="003B2668">
        <w:rPr>
          <w:rFonts w:eastAsia="Times New Roman" w:cstheme="minorHAnsi"/>
          <w:bCs/>
          <w:color w:val="4C4C4C"/>
          <w:sz w:val="22"/>
          <w:szCs w:val="22"/>
        </w:rPr>
        <w:t>: 2 meeting</w:t>
      </w:r>
      <w:r w:rsidR="003435B9" w:rsidRPr="003B2668">
        <w:rPr>
          <w:rFonts w:eastAsia="Times New Roman" w:cstheme="minorHAnsi"/>
          <w:bCs/>
          <w:color w:val="4C4C4C"/>
          <w:sz w:val="22"/>
          <w:szCs w:val="22"/>
        </w:rPr>
        <w:t>s</w:t>
      </w:r>
      <w:r w:rsidR="00E722A0" w:rsidRPr="003B2668">
        <w:rPr>
          <w:rFonts w:eastAsia="Times New Roman" w:cstheme="minorHAnsi"/>
          <w:bCs/>
          <w:color w:val="4C4C4C"/>
          <w:sz w:val="22"/>
          <w:szCs w:val="22"/>
        </w:rPr>
        <w:t xml:space="preserve"> per year by Zoom</w:t>
      </w:r>
      <w:r w:rsidR="003435B9" w:rsidRPr="003B2668">
        <w:rPr>
          <w:rFonts w:eastAsia="Times New Roman" w:cstheme="minorHAnsi"/>
          <w:bCs/>
          <w:color w:val="4C4C4C"/>
          <w:sz w:val="22"/>
          <w:szCs w:val="22"/>
        </w:rPr>
        <w:t xml:space="preserve"> or other online platform</w:t>
      </w:r>
      <w:r w:rsidR="00E722A0" w:rsidRPr="003B2668">
        <w:rPr>
          <w:rFonts w:eastAsia="Times New Roman" w:cstheme="minorHAnsi"/>
          <w:bCs/>
          <w:color w:val="4C4C4C"/>
          <w:sz w:val="22"/>
          <w:szCs w:val="22"/>
        </w:rPr>
        <w:t xml:space="preserve">, </w:t>
      </w:r>
      <w:r w:rsidR="003435B9" w:rsidRPr="003B2668">
        <w:rPr>
          <w:rFonts w:eastAsia="Times New Roman" w:cstheme="minorHAnsi"/>
          <w:bCs/>
          <w:color w:val="4C4C4C"/>
          <w:sz w:val="22"/>
          <w:szCs w:val="22"/>
        </w:rPr>
        <w:t xml:space="preserve">a face-to-face </w:t>
      </w:r>
      <w:r w:rsidR="00E722A0" w:rsidRPr="003B2668">
        <w:rPr>
          <w:rFonts w:eastAsia="Times New Roman" w:cstheme="minorHAnsi"/>
          <w:bCs/>
          <w:color w:val="4C4C4C"/>
          <w:sz w:val="22"/>
          <w:szCs w:val="22"/>
        </w:rPr>
        <w:t>business meeting and awayday, and on</w:t>
      </w:r>
      <w:r w:rsidR="00363176" w:rsidRPr="003B2668">
        <w:rPr>
          <w:rFonts w:eastAsia="Times New Roman" w:cstheme="minorHAnsi"/>
          <w:bCs/>
          <w:color w:val="4C4C4C"/>
          <w:sz w:val="22"/>
          <w:szCs w:val="22"/>
        </w:rPr>
        <w:t>e</w:t>
      </w:r>
      <w:r w:rsidR="00E722A0" w:rsidRPr="003B2668">
        <w:rPr>
          <w:rFonts w:eastAsia="Times New Roman" w:cstheme="minorHAnsi"/>
          <w:bCs/>
          <w:color w:val="4C4C4C"/>
          <w:sz w:val="22"/>
          <w:szCs w:val="22"/>
        </w:rPr>
        <w:t xml:space="preserve"> AGM </w:t>
      </w:r>
      <w:r w:rsidR="00363176" w:rsidRPr="003B2668">
        <w:rPr>
          <w:rFonts w:eastAsia="Times New Roman" w:cstheme="minorHAnsi"/>
          <w:bCs/>
          <w:color w:val="4C4C4C"/>
          <w:sz w:val="22"/>
          <w:szCs w:val="22"/>
        </w:rPr>
        <w:t xml:space="preserve">meeting </w:t>
      </w:r>
      <w:r w:rsidR="00E722A0" w:rsidRPr="003B2668">
        <w:rPr>
          <w:rFonts w:eastAsia="Times New Roman" w:cstheme="minorHAnsi"/>
          <w:bCs/>
          <w:color w:val="4C4C4C"/>
          <w:sz w:val="22"/>
          <w:szCs w:val="22"/>
        </w:rPr>
        <w:t xml:space="preserve">(usually held during the </w:t>
      </w:r>
      <w:r w:rsidR="003435B9" w:rsidRPr="003B2668">
        <w:rPr>
          <w:rFonts w:eastAsia="Times New Roman" w:cstheme="minorHAnsi"/>
          <w:bCs/>
          <w:color w:val="4C4C4C"/>
          <w:sz w:val="22"/>
          <w:szCs w:val="22"/>
        </w:rPr>
        <w:t>RCPCH Annual Conference).</w:t>
      </w:r>
      <w:r w:rsidR="00363176" w:rsidRPr="003B2668">
        <w:rPr>
          <w:rFonts w:eastAsia="Times New Roman" w:cstheme="minorHAnsi"/>
          <w:bCs/>
          <w:color w:val="4C4C4C"/>
          <w:sz w:val="22"/>
          <w:szCs w:val="22"/>
        </w:rPr>
        <w:t xml:space="preserve"> Key objectives are to deliver the </w:t>
      </w:r>
      <w:proofErr w:type="spellStart"/>
      <w:r w:rsidR="00363176" w:rsidRPr="003B2668">
        <w:rPr>
          <w:rFonts w:eastAsia="Times New Roman" w:cstheme="minorHAnsi"/>
          <w:bCs/>
          <w:color w:val="4C4C4C"/>
          <w:sz w:val="22"/>
          <w:szCs w:val="22"/>
        </w:rPr>
        <w:t>PEdSIG</w:t>
      </w:r>
      <w:proofErr w:type="spellEnd"/>
      <w:r w:rsidR="00363176" w:rsidRPr="003B2668">
        <w:rPr>
          <w:rFonts w:eastAsia="Times New Roman" w:cstheme="minorHAnsi"/>
          <w:bCs/>
          <w:color w:val="4C4C4C"/>
          <w:sz w:val="22"/>
          <w:szCs w:val="22"/>
        </w:rPr>
        <w:t xml:space="preserve"> session at the RCPCH and the </w:t>
      </w:r>
      <w:proofErr w:type="spellStart"/>
      <w:r w:rsidR="00363176" w:rsidRPr="003B2668">
        <w:rPr>
          <w:rFonts w:eastAsia="Times New Roman" w:cstheme="minorHAnsi"/>
          <w:bCs/>
          <w:color w:val="4C4C4C"/>
          <w:sz w:val="22"/>
          <w:szCs w:val="22"/>
        </w:rPr>
        <w:t>PEdSIG</w:t>
      </w:r>
      <w:proofErr w:type="spellEnd"/>
      <w:r w:rsidR="00363176" w:rsidRPr="003B2668">
        <w:rPr>
          <w:rFonts w:eastAsia="Times New Roman" w:cstheme="minorHAnsi"/>
          <w:bCs/>
          <w:color w:val="4C4C4C"/>
          <w:sz w:val="22"/>
          <w:szCs w:val="22"/>
        </w:rPr>
        <w:t xml:space="preserve"> Winter meeting.</w:t>
      </w:r>
      <w:r w:rsidR="003435B9" w:rsidRPr="003B2668">
        <w:rPr>
          <w:rFonts w:eastAsia="Times New Roman" w:cstheme="minorHAnsi"/>
          <w:bCs/>
          <w:color w:val="4C4C4C"/>
          <w:sz w:val="22"/>
          <w:szCs w:val="22"/>
        </w:rPr>
        <w:t xml:space="preserve"> </w:t>
      </w:r>
      <w:r w:rsidR="007F0D8C" w:rsidRPr="003B2668">
        <w:rPr>
          <w:rFonts w:eastAsia="Times New Roman" w:cstheme="minorHAnsi"/>
          <w:bCs/>
          <w:color w:val="4C4C4C"/>
          <w:sz w:val="22"/>
          <w:szCs w:val="22"/>
        </w:rPr>
        <w:t>Committee members assist in organisation of these meetings, including scoring of abstracts.</w:t>
      </w:r>
    </w:p>
    <w:p w14:paraId="6DE5DBB1" w14:textId="77777777" w:rsidR="00C42F3B" w:rsidRPr="003B2668" w:rsidRDefault="00C42F3B" w:rsidP="00F707FB">
      <w:pPr>
        <w:autoSpaceDE w:val="0"/>
        <w:autoSpaceDN w:val="0"/>
        <w:adjustRightInd w:val="0"/>
        <w:rPr>
          <w:rFonts w:cstheme="minorHAnsi"/>
          <w:b/>
          <w:color w:val="353535"/>
          <w:sz w:val="22"/>
          <w:szCs w:val="22"/>
          <w:lang w:val="en-US"/>
        </w:rPr>
      </w:pPr>
    </w:p>
    <w:p w14:paraId="732E5263" w14:textId="73264791" w:rsidR="00F707FB" w:rsidRPr="003B2668" w:rsidRDefault="000B161F" w:rsidP="000B161F">
      <w:pPr>
        <w:autoSpaceDE w:val="0"/>
        <w:autoSpaceDN w:val="0"/>
        <w:adjustRightInd w:val="0"/>
        <w:rPr>
          <w:rFonts w:cstheme="minorHAnsi"/>
          <w:b/>
          <w:color w:val="353535"/>
          <w:sz w:val="28"/>
          <w:szCs w:val="28"/>
          <w:lang w:val="en-US"/>
        </w:rPr>
      </w:pPr>
      <w:r w:rsidRPr="003B2668">
        <w:rPr>
          <w:rFonts w:cstheme="minorHAnsi"/>
          <w:b/>
          <w:color w:val="353535"/>
          <w:sz w:val="28"/>
          <w:szCs w:val="28"/>
          <w:lang w:val="en-US"/>
        </w:rPr>
        <w:t>The</w:t>
      </w:r>
      <w:r w:rsidR="00F707FB" w:rsidRPr="003B2668">
        <w:rPr>
          <w:rFonts w:cstheme="minorHAnsi"/>
          <w:b/>
          <w:color w:val="353535"/>
          <w:sz w:val="28"/>
          <w:szCs w:val="28"/>
          <w:lang w:val="en-US"/>
        </w:rPr>
        <w:t xml:space="preserve"> </w:t>
      </w:r>
      <w:proofErr w:type="spellStart"/>
      <w:r w:rsidR="00937046" w:rsidRPr="003B2668">
        <w:rPr>
          <w:rFonts w:cstheme="minorHAnsi"/>
          <w:b/>
          <w:color w:val="353535"/>
          <w:sz w:val="28"/>
          <w:szCs w:val="28"/>
          <w:lang w:val="en-US"/>
        </w:rPr>
        <w:t>Convenor</w:t>
      </w:r>
      <w:proofErr w:type="spellEnd"/>
      <w:r w:rsidR="00937046" w:rsidRPr="003B2668">
        <w:rPr>
          <w:rFonts w:cstheme="minorHAnsi"/>
          <w:b/>
          <w:color w:val="353535"/>
          <w:sz w:val="28"/>
          <w:szCs w:val="28"/>
          <w:lang w:val="en-US"/>
        </w:rPr>
        <w:t xml:space="preserve"> Role</w:t>
      </w:r>
    </w:p>
    <w:p w14:paraId="7E6A4837" w14:textId="77777777" w:rsidR="00DE3AF5" w:rsidRPr="003B2668" w:rsidRDefault="00DE3AF5" w:rsidP="00F707FB">
      <w:pPr>
        <w:autoSpaceDE w:val="0"/>
        <w:autoSpaceDN w:val="0"/>
        <w:adjustRightInd w:val="0"/>
        <w:rPr>
          <w:rFonts w:cstheme="minorHAnsi"/>
          <w:b/>
          <w:color w:val="353535"/>
          <w:sz w:val="22"/>
          <w:szCs w:val="22"/>
          <w:lang w:val="en-US"/>
        </w:rPr>
      </w:pPr>
    </w:p>
    <w:p w14:paraId="22ACBDDF" w14:textId="77777777" w:rsidR="001C45A7" w:rsidRPr="003B2668" w:rsidRDefault="001C45A7" w:rsidP="001C45A7">
      <w:pPr>
        <w:pStyle w:val="NoSpacing"/>
        <w:rPr>
          <w:rFonts w:asciiTheme="minorHAnsi" w:hAnsiTheme="minorHAnsi" w:cstheme="minorHAnsi"/>
        </w:rPr>
      </w:pPr>
      <w:r w:rsidRPr="003B2668">
        <w:rPr>
          <w:rFonts w:asciiTheme="minorHAnsi" w:hAnsiTheme="minorHAnsi" w:cstheme="minorHAnsi"/>
        </w:rPr>
        <w:t xml:space="preserve">Has overall responsibility for </w:t>
      </w:r>
      <w:proofErr w:type="spellStart"/>
      <w:r w:rsidRPr="003B2668">
        <w:rPr>
          <w:rFonts w:asciiTheme="minorHAnsi" w:hAnsiTheme="minorHAnsi" w:cstheme="minorHAnsi"/>
        </w:rPr>
        <w:t>PEdSIG</w:t>
      </w:r>
      <w:proofErr w:type="spellEnd"/>
      <w:r w:rsidRPr="003B2668">
        <w:rPr>
          <w:rFonts w:asciiTheme="minorHAnsi" w:hAnsiTheme="minorHAnsi" w:cstheme="minorHAnsi"/>
        </w:rPr>
        <w:t xml:space="preserve"> including managing the constitution and all the officers</w:t>
      </w:r>
    </w:p>
    <w:p w14:paraId="57FCD679" w14:textId="77777777" w:rsidR="001C45A7" w:rsidRPr="003B2668" w:rsidRDefault="001C45A7" w:rsidP="001C45A7">
      <w:pPr>
        <w:pStyle w:val="NoSpacing"/>
        <w:rPr>
          <w:rFonts w:asciiTheme="minorHAnsi" w:hAnsiTheme="minorHAnsi" w:cstheme="minorHAnsi"/>
        </w:rPr>
      </w:pPr>
      <w:r w:rsidRPr="003B2668">
        <w:rPr>
          <w:rFonts w:asciiTheme="minorHAnsi" w:hAnsiTheme="minorHAnsi" w:cstheme="minorHAnsi"/>
        </w:rPr>
        <w:t xml:space="preserve">In addition they </w:t>
      </w:r>
    </w:p>
    <w:p w14:paraId="19BCBE38" w14:textId="77777777" w:rsidR="001C45A7" w:rsidRPr="003B2668" w:rsidRDefault="001C45A7" w:rsidP="001C45A7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3B2668">
        <w:rPr>
          <w:rFonts w:asciiTheme="minorHAnsi" w:hAnsiTheme="minorHAnsi" w:cstheme="minorHAnsi"/>
        </w:rPr>
        <w:t xml:space="preserve">Are an additional signatory on the accounts (with the </w:t>
      </w:r>
      <w:proofErr w:type="spellStart"/>
      <w:r w:rsidRPr="003B2668">
        <w:rPr>
          <w:rFonts w:asciiTheme="minorHAnsi" w:hAnsiTheme="minorHAnsi" w:cstheme="minorHAnsi"/>
        </w:rPr>
        <w:t>PEdSIG</w:t>
      </w:r>
      <w:proofErr w:type="spellEnd"/>
      <w:r w:rsidRPr="003B2668">
        <w:rPr>
          <w:rFonts w:asciiTheme="minorHAnsi" w:hAnsiTheme="minorHAnsi" w:cstheme="minorHAnsi"/>
        </w:rPr>
        <w:t xml:space="preserve"> treasurer)</w:t>
      </w:r>
    </w:p>
    <w:p w14:paraId="78DA3126" w14:textId="77777777" w:rsidR="001C45A7" w:rsidRPr="003B2668" w:rsidRDefault="001C45A7" w:rsidP="001C45A7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3B2668">
        <w:rPr>
          <w:rFonts w:asciiTheme="minorHAnsi" w:hAnsiTheme="minorHAnsi" w:cstheme="minorHAnsi"/>
        </w:rPr>
        <w:t>Are a primary link point for the RCPCH in all aspects</w:t>
      </w:r>
    </w:p>
    <w:p w14:paraId="659C7198" w14:textId="77777777" w:rsidR="001C45A7" w:rsidRPr="003B2668" w:rsidRDefault="001C45A7" w:rsidP="001C45A7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3B2668">
        <w:rPr>
          <w:rFonts w:asciiTheme="minorHAnsi" w:hAnsiTheme="minorHAnsi" w:cstheme="minorHAnsi"/>
        </w:rPr>
        <w:t>Are the person other bodies contact in the first instance</w:t>
      </w:r>
    </w:p>
    <w:p w14:paraId="3DBEB88C" w14:textId="77777777" w:rsidR="001C45A7" w:rsidRPr="003B2668" w:rsidRDefault="001C45A7" w:rsidP="001C45A7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3B2668">
        <w:rPr>
          <w:rFonts w:asciiTheme="minorHAnsi" w:hAnsiTheme="minorHAnsi" w:cstheme="minorHAnsi"/>
        </w:rPr>
        <w:t xml:space="preserve">Are responsible for co-ordinating the marking of abstract submissions for the Spring meeting and any other meetings organised under the auspices of </w:t>
      </w:r>
      <w:proofErr w:type="spellStart"/>
      <w:r w:rsidRPr="003B2668">
        <w:rPr>
          <w:rFonts w:asciiTheme="minorHAnsi" w:hAnsiTheme="minorHAnsi" w:cstheme="minorHAnsi"/>
        </w:rPr>
        <w:t>PEdSIG</w:t>
      </w:r>
      <w:proofErr w:type="spellEnd"/>
    </w:p>
    <w:p w14:paraId="58BAB504" w14:textId="65C6E745" w:rsidR="001C45A7" w:rsidRDefault="001C45A7" w:rsidP="001C45A7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3B2668">
        <w:rPr>
          <w:rFonts w:asciiTheme="minorHAnsi" w:hAnsiTheme="minorHAnsi" w:cstheme="minorHAnsi"/>
        </w:rPr>
        <w:t xml:space="preserve">Assists in organising the meetings </w:t>
      </w:r>
    </w:p>
    <w:p w14:paraId="1AA33229" w14:textId="64F04306" w:rsidR="00786EC5" w:rsidRPr="003B2668" w:rsidRDefault="00777AD4" w:rsidP="001C45A7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Acts as a link with the Paediatric GEMS group (Great Education Across Medical Schools).</w:t>
      </w:r>
    </w:p>
    <w:p w14:paraId="0DBF3259" w14:textId="77777777" w:rsidR="001C45A7" w:rsidRPr="003B2668" w:rsidRDefault="001C45A7" w:rsidP="001C45A7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3B2668">
        <w:rPr>
          <w:rFonts w:asciiTheme="minorHAnsi" w:hAnsiTheme="minorHAnsi" w:cstheme="minorHAnsi"/>
        </w:rPr>
        <w:t xml:space="preserve">Hold </w:t>
      </w:r>
      <w:proofErr w:type="spellStart"/>
      <w:r w:rsidRPr="003B2668">
        <w:rPr>
          <w:rFonts w:asciiTheme="minorHAnsi" w:hAnsiTheme="minorHAnsi" w:cstheme="minorHAnsi"/>
        </w:rPr>
        <w:t>PEdSIG</w:t>
      </w:r>
      <w:proofErr w:type="spellEnd"/>
      <w:r w:rsidRPr="003B2668">
        <w:rPr>
          <w:rFonts w:asciiTheme="minorHAnsi" w:hAnsiTheme="minorHAnsi" w:cstheme="minorHAnsi"/>
        </w:rPr>
        <w:t xml:space="preserve"> officers accountable to the constitution and roles as laid out in this document.</w:t>
      </w:r>
    </w:p>
    <w:p w14:paraId="7AFB3647" w14:textId="77777777" w:rsidR="001C45A7" w:rsidRPr="003B2668" w:rsidRDefault="001C45A7" w:rsidP="001C45A7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3B2668">
        <w:rPr>
          <w:rFonts w:asciiTheme="minorHAnsi" w:hAnsiTheme="minorHAnsi" w:cstheme="minorHAnsi"/>
        </w:rPr>
        <w:t>The Convenor will usually be a consultant or honorary consultant paediatrician, or a trainee within 18 months of completion of speciality training.</w:t>
      </w:r>
    </w:p>
    <w:p w14:paraId="62729178" w14:textId="77777777" w:rsidR="00253BD8" w:rsidRPr="003B2668" w:rsidRDefault="00253BD8" w:rsidP="00253BD8">
      <w:pPr>
        <w:pStyle w:val="BodyText"/>
        <w:rPr>
          <w:rFonts w:asciiTheme="minorHAnsi" w:hAnsiTheme="minorHAnsi" w:cstheme="minorHAnsi"/>
          <w:b/>
          <w:szCs w:val="22"/>
        </w:rPr>
      </w:pPr>
    </w:p>
    <w:p w14:paraId="67F88540" w14:textId="5C8B2E0D" w:rsidR="00253BD8" w:rsidRPr="003B2668" w:rsidRDefault="00253BD8" w:rsidP="00253BD8">
      <w:pPr>
        <w:pStyle w:val="BodyText"/>
        <w:rPr>
          <w:rFonts w:asciiTheme="minorHAnsi" w:hAnsiTheme="minorHAnsi" w:cstheme="minorHAnsi"/>
          <w:b/>
          <w:szCs w:val="22"/>
        </w:rPr>
      </w:pPr>
      <w:r w:rsidRPr="003B2668">
        <w:rPr>
          <w:rFonts w:asciiTheme="minorHAnsi" w:hAnsiTheme="minorHAnsi" w:cstheme="minorHAnsi"/>
          <w:b/>
          <w:szCs w:val="22"/>
        </w:rPr>
        <w:t>Time commitment</w:t>
      </w:r>
    </w:p>
    <w:p w14:paraId="7EDE8ECF" w14:textId="5C0321EA" w:rsidR="00253BD8" w:rsidRPr="003B2668" w:rsidRDefault="00253BD8" w:rsidP="00084231">
      <w:pPr>
        <w:pStyle w:val="BodyText"/>
        <w:rPr>
          <w:rFonts w:asciiTheme="minorHAnsi" w:hAnsiTheme="minorHAnsi" w:cstheme="minorHAnsi"/>
          <w:szCs w:val="22"/>
        </w:rPr>
      </w:pPr>
      <w:r w:rsidRPr="003B2668">
        <w:rPr>
          <w:rFonts w:asciiTheme="minorHAnsi" w:hAnsiTheme="minorHAnsi" w:cstheme="minorHAnsi"/>
          <w:szCs w:val="22"/>
        </w:rPr>
        <w:t xml:space="preserve">The </w:t>
      </w:r>
      <w:r w:rsidR="00D109F8" w:rsidRPr="003B2668">
        <w:rPr>
          <w:rFonts w:asciiTheme="minorHAnsi" w:hAnsiTheme="minorHAnsi" w:cstheme="minorHAnsi"/>
          <w:szCs w:val="22"/>
        </w:rPr>
        <w:t>approximate</w:t>
      </w:r>
      <w:r w:rsidRPr="003B2668">
        <w:rPr>
          <w:rFonts w:asciiTheme="minorHAnsi" w:hAnsiTheme="minorHAnsi" w:cstheme="minorHAnsi"/>
          <w:szCs w:val="22"/>
        </w:rPr>
        <w:t xml:space="preserve"> time commitment is </w:t>
      </w:r>
      <w:r w:rsidR="00D109F8" w:rsidRPr="003B2668">
        <w:rPr>
          <w:rFonts w:asciiTheme="minorHAnsi" w:hAnsiTheme="minorHAnsi" w:cstheme="minorHAnsi"/>
          <w:szCs w:val="22"/>
        </w:rPr>
        <w:t xml:space="preserve">half a </w:t>
      </w:r>
      <w:r w:rsidRPr="003B2668">
        <w:rPr>
          <w:rFonts w:asciiTheme="minorHAnsi" w:hAnsiTheme="minorHAnsi" w:cstheme="minorHAnsi"/>
          <w:szCs w:val="22"/>
        </w:rPr>
        <w:t xml:space="preserve">day </w:t>
      </w:r>
      <w:r w:rsidR="00D109F8" w:rsidRPr="003B2668">
        <w:rPr>
          <w:rFonts w:asciiTheme="minorHAnsi" w:hAnsiTheme="minorHAnsi" w:cstheme="minorHAnsi"/>
          <w:szCs w:val="22"/>
        </w:rPr>
        <w:t xml:space="preserve">per </w:t>
      </w:r>
      <w:r w:rsidRPr="003B2668">
        <w:rPr>
          <w:rFonts w:asciiTheme="minorHAnsi" w:hAnsiTheme="minorHAnsi" w:cstheme="minorHAnsi"/>
          <w:szCs w:val="22"/>
        </w:rPr>
        <w:t xml:space="preserve">week </w:t>
      </w:r>
      <w:r w:rsidR="00D109F8" w:rsidRPr="003B2668">
        <w:rPr>
          <w:rFonts w:asciiTheme="minorHAnsi" w:hAnsiTheme="minorHAnsi" w:cstheme="minorHAnsi"/>
          <w:szCs w:val="22"/>
        </w:rPr>
        <w:t>on average</w:t>
      </w:r>
      <w:r w:rsidR="00084231" w:rsidRPr="003B2668">
        <w:rPr>
          <w:rFonts w:asciiTheme="minorHAnsi" w:hAnsiTheme="minorHAnsi" w:cstheme="minorHAnsi"/>
          <w:szCs w:val="22"/>
        </w:rPr>
        <w:t xml:space="preserve">. </w:t>
      </w:r>
    </w:p>
    <w:p w14:paraId="7F38F6D4" w14:textId="77777777" w:rsidR="00084231" w:rsidRPr="003B2668" w:rsidRDefault="00084231" w:rsidP="00084231">
      <w:pPr>
        <w:pStyle w:val="BodyText"/>
        <w:rPr>
          <w:rFonts w:asciiTheme="minorHAnsi" w:hAnsiTheme="minorHAnsi" w:cstheme="minorHAnsi"/>
          <w:szCs w:val="22"/>
        </w:rPr>
      </w:pPr>
    </w:p>
    <w:p w14:paraId="0C01BF08" w14:textId="77777777" w:rsidR="00253BD8" w:rsidRPr="003B2668" w:rsidRDefault="00253BD8" w:rsidP="00253BD8">
      <w:pPr>
        <w:pStyle w:val="BodyText"/>
        <w:rPr>
          <w:rFonts w:asciiTheme="minorHAnsi" w:hAnsiTheme="minorHAnsi" w:cstheme="minorHAnsi"/>
          <w:b/>
          <w:szCs w:val="22"/>
        </w:rPr>
      </w:pPr>
      <w:r w:rsidRPr="003B2668">
        <w:rPr>
          <w:rFonts w:asciiTheme="minorHAnsi" w:hAnsiTheme="minorHAnsi" w:cstheme="minorHAnsi"/>
          <w:b/>
          <w:szCs w:val="22"/>
        </w:rPr>
        <w:t>Term of Appointment</w:t>
      </w:r>
    </w:p>
    <w:p w14:paraId="3A0A4111" w14:textId="28490D5B" w:rsidR="00253BD8" w:rsidRPr="003B2668" w:rsidRDefault="00253BD8" w:rsidP="00253BD8">
      <w:pPr>
        <w:pStyle w:val="BodyText"/>
        <w:rPr>
          <w:rFonts w:asciiTheme="minorHAnsi" w:hAnsiTheme="minorHAnsi" w:cstheme="minorHAnsi"/>
          <w:szCs w:val="22"/>
        </w:rPr>
      </w:pPr>
      <w:r w:rsidRPr="003B2668">
        <w:rPr>
          <w:rFonts w:asciiTheme="minorHAnsi" w:hAnsiTheme="minorHAnsi" w:cstheme="minorHAnsi"/>
          <w:szCs w:val="22"/>
        </w:rPr>
        <w:t>The appointment will be for an initial period of three years</w:t>
      </w:r>
      <w:r w:rsidR="00084231" w:rsidRPr="003B2668">
        <w:rPr>
          <w:rFonts w:asciiTheme="minorHAnsi" w:hAnsiTheme="minorHAnsi" w:cstheme="minorHAnsi"/>
          <w:szCs w:val="22"/>
        </w:rPr>
        <w:t>, extendable to up to 5 years.</w:t>
      </w:r>
    </w:p>
    <w:p w14:paraId="366EF4A1" w14:textId="77777777" w:rsidR="00253BD8" w:rsidRPr="003B2668" w:rsidRDefault="00253BD8" w:rsidP="00253BD8">
      <w:pPr>
        <w:pStyle w:val="BodyText"/>
        <w:rPr>
          <w:rFonts w:asciiTheme="minorHAnsi" w:hAnsiTheme="minorHAnsi" w:cstheme="minorHAnsi"/>
          <w:szCs w:val="22"/>
        </w:rPr>
      </w:pPr>
    </w:p>
    <w:p w14:paraId="050ADA1F" w14:textId="15922172" w:rsidR="00253BD8" w:rsidRPr="003B2668" w:rsidRDefault="00253BD8" w:rsidP="00253BD8">
      <w:pPr>
        <w:rPr>
          <w:rFonts w:cstheme="minorHAnsi"/>
          <w:b/>
          <w:sz w:val="22"/>
          <w:szCs w:val="22"/>
        </w:rPr>
      </w:pPr>
      <w:r w:rsidRPr="003B2668">
        <w:rPr>
          <w:rFonts w:cstheme="minorHAnsi"/>
          <w:b/>
          <w:sz w:val="22"/>
          <w:szCs w:val="22"/>
        </w:rPr>
        <w:t xml:space="preserve">Enquiries </w:t>
      </w:r>
    </w:p>
    <w:p w14:paraId="321BB83A" w14:textId="5E4983B0" w:rsidR="003B2668" w:rsidRPr="003B2668" w:rsidRDefault="00253BD8" w:rsidP="00253BD8">
      <w:pPr>
        <w:rPr>
          <w:rFonts w:cstheme="minorHAnsi"/>
          <w:sz w:val="22"/>
          <w:szCs w:val="22"/>
        </w:rPr>
      </w:pPr>
      <w:r w:rsidRPr="003B2668">
        <w:rPr>
          <w:rFonts w:cstheme="minorHAnsi"/>
          <w:sz w:val="22"/>
          <w:szCs w:val="22"/>
        </w:rPr>
        <w:t xml:space="preserve">Informal enquiries to </w:t>
      </w:r>
      <w:r w:rsidRPr="003B2668">
        <w:rPr>
          <w:rFonts w:cstheme="minorHAnsi"/>
          <w:bCs/>
          <w:sz w:val="22"/>
          <w:szCs w:val="22"/>
        </w:rPr>
        <w:t xml:space="preserve">Dr Jonathan Darling, </w:t>
      </w:r>
      <w:r w:rsidR="003B2668" w:rsidRPr="003B2668">
        <w:rPr>
          <w:rFonts w:cstheme="minorHAnsi"/>
          <w:bCs/>
          <w:sz w:val="22"/>
          <w:szCs w:val="22"/>
        </w:rPr>
        <w:t xml:space="preserve">current </w:t>
      </w:r>
      <w:proofErr w:type="spellStart"/>
      <w:r w:rsidR="003B2668" w:rsidRPr="003B2668">
        <w:rPr>
          <w:rFonts w:cstheme="minorHAnsi"/>
          <w:bCs/>
          <w:sz w:val="22"/>
          <w:szCs w:val="22"/>
        </w:rPr>
        <w:t>PEdSIG</w:t>
      </w:r>
      <w:proofErr w:type="spellEnd"/>
      <w:r w:rsidR="003B2668" w:rsidRPr="003B2668">
        <w:rPr>
          <w:rFonts w:cstheme="minorHAnsi"/>
          <w:bCs/>
          <w:sz w:val="22"/>
          <w:szCs w:val="22"/>
        </w:rPr>
        <w:t xml:space="preserve"> Convenor</w:t>
      </w:r>
      <w:r w:rsidRPr="003B2668">
        <w:rPr>
          <w:rFonts w:cstheme="minorHAnsi"/>
          <w:bCs/>
          <w:sz w:val="22"/>
          <w:szCs w:val="22"/>
        </w:rPr>
        <w:t xml:space="preserve"> </w:t>
      </w:r>
      <w:hyperlink r:id="rId8" w:history="1">
        <w:r w:rsidRPr="003B2668">
          <w:rPr>
            <w:rStyle w:val="Hyperlink"/>
            <w:rFonts w:cstheme="minorHAnsi"/>
            <w:bCs/>
            <w:sz w:val="22"/>
            <w:szCs w:val="22"/>
          </w:rPr>
          <w:t>j.c.darling@leeds.ac.uk</w:t>
        </w:r>
      </w:hyperlink>
      <w:r w:rsidR="00993180">
        <w:rPr>
          <w:rFonts w:cstheme="minorHAnsi"/>
          <w:sz w:val="22"/>
          <w:szCs w:val="22"/>
        </w:rPr>
        <w:t>.</w:t>
      </w:r>
    </w:p>
    <w:p w14:paraId="20A175FC" w14:textId="77777777" w:rsidR="00253BD8" w:rsidRPr="003B2668" w:rsidRDefault="00253BD8" w:rsidP="00253BD8">
      <w:pPr>
        <w:rPr>
          <w:rFonts w:cstheme="minorHAnsi"/>
          <w:b/>
          <w:bCs/>
          <w:sz w:val="22"/>
          <w:szCs w:val="22"/>
        </w:rPr>
      </w:pPr>
    </w:p>
    <w:p w14:paraId="6D37F77F" w14:textId="77777777" w:rsidR="00253BD8" w:rsidRPr="00786EC5" w:rsidRDefault="00253BD8" w:rsidP="00253BD8">
      <w:pPr>
        <w:rPr>
          <w:rFonts w:cstheme="minorHAnsi"/>
          <w:b/>
          <w:bCs/>
          <w:sz w:val="22"/>
          <w:szCs w:val="22"/>
        </w:rPr>
      </w:pPr>
      <w:r w:rsidRPr="00786EC5">
        <w:rPr>
          <w:rFonts w:cstheme="minorHAnsi"/>
          <w:b/>
          <w:bCs/>
          <w:sz w:val="22"/>
          <w:szCs w:val="22"/>
        </w:rPr>
        <w:t>Application process</w:t>
      </w:r>
    </w:p>
    <w:p w14:paraId="4D2298F1" w14:textId="7A27817F" w:rsidR="003B2668" w:rsidRPr="003B2668" w:rsidRDefault="00993180" w:rsidP="003B2668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An application form</w:t>
      </w:r>
      <w:r w:rsidR="00786EC5">
        <w:rPr>
          <w:rFonts w:cstheme="minorHAnsi"/>
          <w:color w:val="000000"/>
          <w:sz w:val="22"/>
          <w:szCs w:val="22"/>
        </w:rPr>
        <w:t xml:space="preserve"> (below) and</w:t>
      </w:r>
      <w:r w:rsidR="00253BD8" w:rsidRPr="003B2668">
        <w:rPr>
          <w:rFonts w:cstheme="minorHAnsi"/>
          <w:color w:val="000000"/>
          <w:sz w:val="22"/>
          <w:szCs w:val="22"/>
        </w:rPr>
        <w:t xml:space="preserve"> curriculum vitae should be submitted</w:t>
      </w:r>
      <w:r w:rsidR="00253BD8" w:rsidRPr="003B2668">
        <w:rPr>
          <w:rFonts w:cstheme="minorHAnsi"/>
          <w:bCs/>
          <w:sz w:val="22"/>
          <w:szCs w:val="22"/>
        </w:rPr>
        <w:t xml:space="preserve"> </w:t>
      </w:r>
      <w:r w:rsidR="003B2668" w:rsidRPr="003B2668">
        <w:rPr>
          <w:rFonts w:cstheme="minorHAnsi"/>
          <w:color w:val="000000" w:themeColor="text1"/>
          <w:sz w:val="22"/>
          <w:szCs w:val="22"/>
        </w:rPr>
        <w:t xml:space="preserve">to </w:t>
      </w:r>
      <w:hyperlink r:id="rId9" w:history="1">
        <w:r w:rsidR="003B2668" w:rsidRPr="003B2668">
          <w:rPr>
            <w:rStyle w:val="Hyperlink"/>
            <w:rFonts w:cstheme="minorHAnsi"/>
            <w:sz w:val="22"/>
            <w:szCs w:val="22"/>
          </w:rPr>
          <w:t>contactpedsig@gmail.com</w:t>
        </w:r>
      </w:hyperlink>
      <w:r w:rsidR="003B2668" w:rsidRPr="003B2668">
        <w:rPr>
          <w:rFonts w:cstheme="minorHAnsi"/>
          <w:color w:val="000000" w:themeColor="text1"/>
          <w:sz w:val="22"/>
          <w:szCs w:val="22"/>
        </w:rPr>
        <w:t xml:space="preserve">. </w:t>
      </w:r>
    </w:p>
    <w:p w14:paraId="4FE8722B" w14:textId="77777777" w:rsidR="00253BD8" w:rsidRPr="003B2668" w:rsidRDefault="00253BD8" w:rsidP="00253BD8">
      <w:pPr>
        <w:pStyle w:val="BodyText"/>
        <w:rPr>
          <w:rFonts w:asciiTheme="minorHAnsi" w:hAnsiTheme="minorHAnsi" w:cstheme="minorHAnsi"/>
          <w:szCs w:val="22"/>
        </w:rPr>
      </w:pPr>
    </w:p>
    <w:p w14:paraId="0BCE136E" w14:textId="43522C65" w:rsidR="000B161F" w:rsidRPr="003B2668" w:rsidRDefault="000B161F" w:rsidP="00FD0E3D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color w:val="000000" w:themeColor="text1"/>
          <w:sz w:val="22"/>
          <w:szCs w:val="22"/>
        </w:rPr>
      </w:pPr>
    </w:p>
    <w:p w14:paraId="061D4FBD" w14:textId="77777777" w:rsidR="00786EC5" w:rsidRDefault="00786EC5">
      <w:pPr>
        <w:rPr>
          <w:rFonts w:cstheme="minorHAnsi"/>
          <w:b/>
          <w:color w:val="000000" w:themeColor="text1"/>
          <w:sz w:val="22"/>
          <w:szCs w:val="22"/>
        </w:rPr>
      </w:pPr>
      <w:r>
        <w:rPr>
          <w:rFonts w:cstheme="minorHAnsi"/>
          <w:b/>
          <w:color w:val="000000" w:themeColor="text1"/>
          <w:sz w:val="22"/>
          <w:szCs w:val="22"/>
        </w:rPr>
        <w:br w:type="page"/>
      </w:r>
    </w:p>
    <w:p w14:paraId="6F58FAB9" w14:textId="77777777" w:rsidR="00786EC5" w:rsidRDefault="00786EC5" w:rsidP="00FD0E3D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color w:val="000000" w:themeColor="text1"/>
          <w:sz w:val="22"/>
          <w:szCs w:val="22"/>
        </w:rPr>
      </w:pPr>
    </w:p>
    <w:p w14:paraId="26257FD4" w14:textId="77777777" w:rsidR="00786EC5" w:rsidRDefault="00786EC5" w:rsidP="00FD0E3D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color w:val="000000" w:themeColor="text1"/>
          <w:sz w:val="22"/>
          <w:szCs w:val="22"/>
        </w:rPr>
      </w:pPr>
    </w:p>
    <w:p w14:paraId="7BC5EED7" w14:textId="77777777" w:rsidR="00786EC5" w:rsidRDefault="00786EC5" w:rsidP="00FD0E3D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color w:val="000000" w:themeColor="text1"/>
          <w:sz w:val="22"/>
          <w:szCs w:val="22"/>
        </w:rPr>
      </w:pPr>
    </w:p>
    <w:p w14:paraId="02121705" w14:textId="07A5B964" w:rsidR="00AE282A" w:rsidRPr="00786EC5" w:rsidRDefault="00611972" w:rsidP="00FD0E3D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786EC5">
        <w:rPr>
          <w:rFonts w:cstheme="minorHAnsi"/>
          <w:b/>
          <w:color w:val="000000" w:themeColor="text1"/>
          <w:sz w:val="28"/>
          <w:szCs w:val="28"/>
        </w:rPr>
        <w:t>PEdSIG</w:t>
      </w:r>
      <w:proofErr w:type="spellEnd"/>
      <w:r w:rsidRPr="00786EC5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0B161F" w:rsidRPr="00786EC5">
        <w:rPr>
          <w:rFonts w:cstheme="minorHAnsi"/>
          <w:b/>
          <w:color w:val="000000" w:themeColor="text1"/>
          <w:sz w:val="28"/>
          <w:szCs w:val="28"/>
        </w:rPr>
        <w:t>Convenor</w:t>
      </w:r>
      <w:r w:rsidRPr="00786EC5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AE282A" w:rsidRPr="00786EC5">
        <w:rPr>
          <w:rFonts w:cstheme="minorHAnsi"/>
          <w:b/>
          <w:color w:val="000000" w:themeColor="text1"/>
          <w:sz w:val="28"/>
          <w:szCs w:val="28"/>
        </w:rPr>
        <w:t xml:space="preserve">Application </w:t>
      </w:r>
      <w:r w:rsidR="00B5116B" w:rsidRPr="00786EC5">
        <w:rPr>
          <w:rFonts w:cstheme="minorHAnsi"/>
          <w:b/>
          <w:color w:val="000000" w:themeColor="text1"/>
          <w:sz w:val="28"/>
          <w:szCs w:val="28"/>
        </w:rPr>
        <w:t>F</w:t>
      </w:r>
      <w:r w:rsidR="00AE282A" w:rsidRPr="00786EC5">
        <w:rPr>
          <w:rFonts w:cstheme="minorHAnsi"/>
          <w:b/>
          <w:color w:val="000000" w:themeColor="text1"/>
          <w:sz w:val="28"/>
          <w:szCs w:val="28"/>
        </w:rPr>
        <w:t>orm</w:t>
      </w:r>
    </w:p>
    <w:p w14:paraId="09A5CD3A" w14:textId="2B1F74F5" w:rsidR="00611972" w:rsidRPr="003B2668" w:rsidRDefault="00611972" w:rsidP="00F707FB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611972" w:rsidRPr="003B2668" w14:paraId="1C9936B1" w14:textId="77777777" w:rsidTr="00611972">
        <w:tc>
          <w:tcPr>
            <w:tcW w:w="4865" w:type="dxa"/>
          </w:tcPr>
          <w:p w14:paraId="1BBB966C" w14:textId="77777777" w:rsidR="00611972" w:rsidRPr="003B2668" w:rsidRDefault="00611972" w:rsidP="00F707F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B2668">
              <w:rPr>
                <w:rFonts w:cstheme="minorHAnsi"/>
                <w:color w:val="000000" w:themeColor="text1"/>
                <w:sz w:val="22"/>
                <w:szCs w:val="22"/>
              </w:rPr>
              <w:t>First name</w:t>
            </w:r>
          </w:p>
          <w:p w14:paraId="22A5E6DF" w14:textId="7397A5AB" w:rsidR="00611972" w:rsidRPr="003B2668" w:rsidRDefault="00611972" w:rsidP="00F707F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65" w:type="dxa"/>
          </w:tcPr>
          <w:p w14:paraId="5196ADDF" w14:textId="6536B557" w:rsidR="00611972" w:rsidRPr="003B2668" w:rsidRDefault="00611972" w:rsidP="00F707F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B2668">
              <w:rPr>
                <w:rFonts w:cstheme="minorHAnsi"/>
                <w:color w:val="000000" w:themeColor="text1"/>
                <w:sz w:val="22"/>
                <w:szCs w:val="22"/>
              </w:rPr>
              <w:t>Surname</w:t>
            </w:r>
          </w:p>
        </w:tc>
      </w:tr>
      <w:tr w:rsidR="00611972" w:rsidRPr="003B2668" w14:paraId="13A03106" w14:textId="77777777" w:rsidTr="00611972">
        <w:tc>
          <w:tcPr>
            <w:tcW w:w="4865" w:type="dxa"/>
          </w:tcPr>
          <w:p w14:paraId="3CD3EB09" w14:textId="7D42B471" w:rsidR="00611972" w:rsidRPr="003B2668" w:rsidRDefault="00611972" w:rsidP="00F707F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B2668">
              <w:rPr>
                <w:rFonts w:cstheme="minorHAnsi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4865" w:type="dxa"/>
          </w:tcPr>
          <w:p w14:paraId="7087364B" w14:textId="77777777" w:rsidR="00611972" w:rsidRPr="003B2668" w:rsidRDefault="00611972" w:rsidP="00F707F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B2668">
              <w:rPr>
                <w:rFonts w:cstheme="minorHAnsi"/>
                <w:color w:val="000000" w:themeColor="text1"/>
                <w:sz w:val="22"/>
                <w:szCs w:val="22"/>
              </w:rPr>
              <w:t>Telephone</w:t>
            </w:r>
          </w:p>
          <w:p w14:paraId="28EC7DBB" w14:textId="40C21407" w:rsidR="00611972" w:rsidRPr="003B2668" w:rsidRDefault="00611972" w:rsidP="00F707F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11972" w:rsidRPr="003B2668" w14:paraId="790A138E" w14:textId="77777777" w:rsidTr="00611972">
        <w:tc>
          <w:tcPr>
            <w:tcW w:w="4865" w:type="dxa"/>
          </w:tcPr>
          <w:p w14:paraId="6307C972" w14:textId="77777777" w:rsidR="00611972" w:rsidRPr="003B2668" w:rsidRDefault="00611972" w:rsidP="00F707F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B2668">
              <w:rPr>
                <w:rFonts w:cstheme="minorHAnsi"/>
                <w:color w:val="000000" w:themeColor="text1"/>
                <w:sz w:val="22"/>
                <w:szCs w:val="22"/>
              </w:rPr>
              <w:t>Current role</w:t>
            </w:r>
          </w:p>
          <w:p w14:paraId="351C4FA0" w14:textId="1CAE3A85" w:rsidR="00611972" w:rsidRPr="003B2668" w:rsidRDefault="00611972" w:rsidP="00F707F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65" w:type="dxa"/>
          </w:tcPr>
          <w:p w14:paraId="1A278445" w14:textId="77777777" w:rsidR="00611972" w:rsidRPr="003B2668" w:rsidRDefault="00611972" w:rsidP="00F707F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0E969AF" w14:textId="18A0EF9E" w:rsidR="00611972" w:rsidRPr="003B2668" w:rsidRDefault="00611972" w:rsidP="00F707FB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sz w:val="22"/>
          <w:szCs w:val="22"/>
        </w:rPr>
      </w:pPr>
    </w:p>
    <w:p w14:paraId="71154003" w14:textId="440CB0DB" w:rsidR="00B5116B" w:rsidRPr="003B2668" w:rsidRDefault="00B5116B" w:rsidP="00F707FB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sz w:val="22"/>
          <w:szCs w:val="22"/>
        </w:rPr>
      </w:pPr>
      <w:r w:rsidRPr="003B2668">
        <w:rPr>
          <w:rFonts w:cstheme="minorHAnsi"/>
          <w:color w:val="000000" w:themeColor="text1"/>
          <w:sz w:val="22"/>
          <w:szCs w:val="22"/>
        </w:rPr>
        <w:t>Please tell us why you would like to be considered for th</w:t>
      </w:r>
      <w:r w:rsidR="00786EC5">
        <w:rPr>
          <w:rFonts w:cstheme="minorHAnsi"/>
          <w:color w:val="000000" w:themeColor="text1"/>
          <w:sz w:val="22"/>
          <w:szCs w:val="22"/>
        </w:rPr>
        <w:t xml:space="preserve">e </w:t>
      </w:r>
      <w:proofErr w:type="spellStart"/>
      <w:r w:rsidR="00786EC5">
        <w:rPr>
          <w:rFonts w:cstheme="minorHAnsi"/>
          <w:color w:val="000000" w:themeColor="text1"/>
          <w:sz w:val="22"/>
          <w:szCs w:val="22"/>
        </w:rPr>
        <w:t>PEdSIG</w:t>
      </w:r>
      <w:proofErr w:type="spellEnd"/>
      <w:r w:rsidR="00786EC5">
        <w:rPr>
          <w:rFonts w:cstheme="minorHAnsi"/>
          <w:color w:val="000000" w:themeColor="text1"/>
          <w:sz w:val="22"/>
          <w:szCs w:val="22"/>
        </w:rPr>
        <w:t xml:space="preserve"> convenor</w:t>
      </w:r>
      <w:r w:rsidRPr="003B2668">
        <w:rPr>
          <w:rFonts w:cstheme="minorHAnsi"/>
          <w:color w:val="000000" w:themeColor="text1"/>
          <w:sz w:val="22"/>
          <w:szCs w:val="22"/>
        </w:rPr>
        <w:t xml:space="preserve"> role, </w:t>
      </w:r>
      <w:r w:rsidR="00845231" w:rsidRPr="003B2668">
        <w:rPr>
          <w:rFonts w:cstheme="minorHAnsi"/>
          <w:color w:val="000000" w:themeColor="text1"/>
          <w:sz w:val="22"/>
          <w:szCs w:val="22"/>
        </w:rPr>
        <w:t>mentioning any relevant experience or qualifications</w:t>
      </w:r>
      <w:r w:rsidR="00FD0E3D" w:rsidRPr="003B2668">
        <w:rPr>
          <w:rFonts w:cstheme="minorHAnsi"/>
          <w:color w:val="000000" w:themeColor="text1"/>
          <w:sz w:val="22"/>
          <w:szCs w:val="22"/>
        </w:rPr>
        <w:t xml:space="preserve"> (up to 500 words):</w:t>
      </w:r>
    </w:p>
    <w:p w14:paraId="0670F46D" w14:textId="4A3D11FC" w:rsidR="00910526" w:rsidRPr="003B2668" w:rsidRDefault="00910526" w:rsidP="00F707FB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sz w:val="22"/>
          <w:szCs w:val="22"/>
        </w:rPr>
      </w:pPr>
    </w:p>
    <w:p w14:paraId="23E7DC5F" w14:textId="10FDEA9A" w:rsidR="000B161F" w:rsidRPr="003B2668" w:rsidRDefault="000B161F" w:rsidP="00F707FB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sz w:val="22"/>
          <w:szCs w:val="22"/>
        </w:rPr>
      </w:pPr>
    </w:p>
    <w:p w14:paraId="781DD15C" w14:textId="2AF5B833" w:rsidR="000B161F" w:rsidRPr="003B2668" w:rsidRDefault="000B161F" w:rsidP="00F707FB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sz w:val="22"/>
          <w:szCs w:val="22"/>
        </w:rPr>
      </w:pPr>
    </w:p>
    <w:p w14:paraId="2FA84715" w14:textId="65BBC033" w:rsidR="000B161F" w:rsidRPr="003B2668" w:rsidRDefault="000B161F" w:rsidP="00F707FB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sz w:val="22"/>
          <w:szCs w:val="22"/>
        </w:rPr>
      </w:pPr>
    </w:p>
    <w:p w14:paraId="6EC960FB" w14:textId="3E9A7212" w:rsidR="000B161F" w:rsidRPr="003B2668" w:rsidRDefault="000B161F" w:rsidP="00F707FB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sz w:val="22"/>
          <w:szCs w:val="22"/>
        </w:rPr>
      </w:pPr>
    </w:p>
    <w:p w14:paraId="4617042A" w14:textId="7C07A11C" w:rsidR="000B161F" w:rsidRPr="003B2668" w:rsidRDefault="000B161F" w:rsidP="00F707FB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sz w:val="22"/>
          <w:szCs w:val="22"/>
        </w:rPr>
      </w:pPr>
    </w:p>
    <w:p w14:paraId="4BBCB7EA" w14:textId="21E878E1" w:rsidR="000B161F" w:rsidRPr="003B2668" w:rsidRDefault="000B161F" w:rsidP="00F707FB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sz w:val="22"/>
          <w:szCs w:val="22"/>
        </w:rPr>
      </w:pPr>
    </w:p>
    <w:p w14:paraId="6E7226A7" w14:textId="704825B4" w:rsidR="000B161F" w:rsidRDefault="000B161F" w:rsidP="00F707FB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sz w:val="22"/>
          <w:szCs w:val="22"/>
        </w:rPr>
      </w:pPr>
    </w:p>
    <w:p w14:paraId="1ADB5325" w14:textId="6B116384" w:rsidR="00777AD4" w:rsidRDefault="00777AD4" w:rsidP="00F707FB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sz w:val="22"/>
          <w:szCs w:val="22"/>
        </w:rPr>
      </w:pPr>
    </w:p>
    <w:p w14:paraId="1523BE2F" w14:textId="1743D509" w:rsidR="00777AD4" w:rsidRDefault="00777AD4" w:rsidP="00F707FB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sz w:val="22"/>
          <w:szCs w:val="22"/>
        </w:rPr>
      </w:pPr>
    </w:p>
    <w:p w14:paraId="20508A72" w14:textId="77777777" w:rsidR="00777AD4" w:rsidRPr="003B2668" w:rsidRDefault="00777AD4" w:rsidP="00F707FB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sz w:val="22"/>
          <w:szCs w:val="22"/>
        </w:rPr>
      </w:pPr>
      <w:bookmarkStart w:id="0" w:name="_GoBack"/>
      <w:bookmarkEnd w:id="0"/>
    </w:p>
    <w:p w14:paraId="72DB546A" w14:textId="63425374" w:rsidR="000B161F" w:rsidRPr="003B2668" w:rsidRDefault="000B161F" w:rsidP="00F707FB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sz w:val="22"/>
          <w:szCs w:val="22"/>
        </w:rPr>
      </w:pPr>
    </w:p>
    <w:p w14:paraId="0288672E" w14:textId="45EB019D" w:rsidR="000B161F" w:rsidRPr="003B2668" w:rsidRDefault="000B161F" w:rsidP="00F707FB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sz w:val="22"/>
          <w:szCs w:val="22"/>
        </w:rPr>
      </w:pPr>
    </w:p>
    <w:p w14:paraId="63A9BCD3" w14:textId="01BDE4DD" w:rsidR="000B161F" w:rsidRPr="003B2668" w:rsidRDefault="000B161F" w:rsidP="00F707FB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sz w:val="22"/>
          <w:szCs w:val="22"/>
        </w:rPr>
      </w:pPr>
    </w:p>
    <w:p w14:paraId="6D01AF93" w14:textId="77777777" w:rsidR="000B161F" w:rsidRPr="003B2668" w:rsidRDefault="000B161F" w:rsidP="00F707FB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sz w:val="22"/>
          <w:szCs w:val="22"/>
        </w:rPr>
      </w:pPr>
    </w:p>
    <w:p w14:paraId="642BF53E" w14:textId="77777777" w:rsidR="00E85DA1" w:rsidRPr="003B2668" w:rsidRDefault="00E85DA1" w:rsidP="00F707FB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sz w:val="22"/>
          <w:szCs w:val="22"/>
        </w:rPr>
      </w:pPr>
    </w:p>
    <w:p w14:paraId="44F7B05D" w14:textId="0C14FC2F" w:rsidR="00910526" w:rsidRPr="003B2668" w:rsidRDefault="00910526" w:rsidP="000203BE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color w:val="000000" w:themeColor="text1"/>
          <w:sz w:val="22"/>
          <w:szCs w:val="22"/>
        </w:rPr>
      </w:pPr>
      <w:r w:rsidRPr="003B2668">
        <w:rPr>
          <w:rFonts w:cstheme="minorHAnsi"/>
          <w:color w:val="000000" w:themeColor="text1"/>
          <w:sz w:val="22"/>
          <w:szCs w:val="22"/>
        </w:rPr>
        <w:t xml:space="preserve">Please submit this form to </w:t>
      </w:r>
      <w:hyperlink r:id="rId10" w:history="1">
        <w:r w:rsidRPr="003B2668">
          <w:rPr>
            <w:rStyle w:val="Hyperlink"/>
            <w:rFonts w:cstheme="minorHAnsi"/>
            <w:sz w:val="22"/>
            <w:szCs w:val="22"/>
          </w:rPr>
          <w:t>contactpedsig@gmail.com</w:t>
        </w:r>
      </w:hyperlink>
      <w:r w:rsidR="003B2668" w:rsidRPr="003B2668">
        <w:rPr>
          <w:rFonts w:cstheme="minorHAnsi"/>
          <w:color w:val="000000" w:themeColor="text1"/>
          <w:sz w:val="22"/>
          <w:szCs w:val="22"/>
        </w:rPr>
        <w:t>, along with</w:t>
      </w:r>
      <w:r w:rsidRPr="003B2668">
        <w:rPr>
          <w:rFonts w:cstheme="minorHAnsi"/>
          <w:color w:val="000000" w:themeColor="text1"/>
          <w:sz w:val="22"/>
          <w:szCs w:val="22"/>
        </w:rPr>
        <w:t xml:space="preserve"> a CV</w:t>
      </w:r>
      <w:r w:rsidR="003B2668" w:rsidRPr="003B2668">
        <w:rPr>
          <w:rFonts w:cstheme="minorHAnsi"/>
          <w:color w:val="000000" w:themeColor="text1"/>
          <w:sz w:val="22"/>
          <w:szCs w:val="22"/>
        </w:rPr>
        <w:t>.</w:t>
      </w:r>
    </w:p>
    <w:p w14:paraId="5DD8EB47" w14:textId="77777777" w:rsidR="00786EC5" w:rsidRDefault="00910526" w:rsidP="000203BE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color w:val="000000" w:themeColor="text1"/>
          <w:sz w:val="22"/>
          <w:szCs w:val="22"/>
        </w:rPr>
      </w:pPr>
      <w:r w:rsidRPr="003B2668">
        <w:rPr>
          <w:rFonts w:cstheme="minorHAnsi"/>
          <w:color w:val="000000" w:themeColor="text1"/>
          <w:sz w:val="22"/>
          <w:szCs w:val="22"/>
        </w:rPr>
        <w:t xml:space="preserve">Thank you for your interest in </w:t>
      </w:r>
      <w:proofErr w:type="spellStart"/>
      <w:r w:rsidRPr="003B2668">
        <w:rPr>
          <w:rFonts w:cstheme="minorHAnsi"/>
          <w:color w:val="000000" w:themeColor="text1"/>
          <w:sz w:val="22"/>
          <w:szCs w:val="22"/>
        </w:rPr>
        <w:t>PEdSIG</w:t>
      </w:r>
      <w:proofErr w:type="spellEnd"/>
      <w:r w:rsidRPr="003B2668">
        <w:rPr>
          <w:rFonts w:cstheme="minorHAnsi"/>
          <w:color w:val="000000" w:themeColor="text1"/>
          <w:sz w:val="22"/>
          <w:szCs w:val="22"/>
        </w:rPr>
        <w:t>.</w:t>
      </w:r>
    </w:p>
    <w:p w14:paraId="56B2776E" w14:textId="35E99A80" w:rsidR="00910526" w:rsidRPr="003B2668" w:rsidRDefault="00910526" w:rsidP="000203BE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color w:val="000000" w:themeColor="text1"/>
          <w:sz w:val="22"/>
          <w:szCs w:val="22"/>
        </w:rPr>
      </w:pPr>
      <w:r w:rsidRPr="003B2668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11" w:history="1">
        <w:r w:rsidR="000B161F" w:rsidRPr="003B2668">
          <w:rPr>
            <w:rStyle w:val="Hyperlink"/>
            <w:rFonts w:cstheme="minorHAnsi"/>
            <w:sz w:val="22"/>
            <w:szCs w:val="22"/>
          </w:rPr>
          <w:t>https://www.pedsig.co.uk/</w:t>
        </w:r>
      </w:hyperlink>
      <w:r w:rsidR="000B161F" w:rsidRPr="003B2668">
        <w:rPr>
          <w:rFonts w:cstheme="minorHAnsi"/>
          <w:sz w:val="22"/>
          <w:szCs w:val="22"/>
        </w:rPr>
        <w:t xml:space="preserve"> </w:t>
      </w:r>
    </w:p>
    <w:sectPr w:rsidR="00910526" w:rsidRPr="003B2668" w:rsidSect="004872DD">
      <w:headerReference w:type="default" r:id="rId12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9D556" w14:textId="77777777" w:rsidR="00164276" w:rsidRDefault="00164276" w:rsidP="00EF395C">
      <w:r>
        <w:separator/>
      </w:r>
    </w:p>
  </w:endnote>
  <w:endnote w:type="continuationSeparator" w:id="0">
    <w:p w14:paraId="6647A21A" w14:textId="77777777" w:rsidR="00164276" w:rsidRDefault="00164276" w:rsidP="00EF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198AC" w14:textId="77777777" w:rsidR="00164276" w:rsidRDefault="00164276" w:rsidP="00EF395C">
      <w:r>
        <w:separator/>
      </w:r>
    </w:p>
  </w:footnote>
  <w:footnote w:type="continuationSeparator" w:id="0">
    <w:p w14:paraId="562CB4A6" w14:textId="77777777" w:rsidR="00164276" w:rsidRDefault="00164276" w:rsidP="00EF3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A0007" w14:textId="3DD34EAC" w:rsidR="00EF395C" w:rsidRDefault="00EF395C">
    <w:pPr>
      <w:pStyle w:val="Header"/>
    </w:pPr>
    <w:r>
      <w:rPr>
        <w:rFonts w:ascii="AppleSystemUIFont" w:hAnsi="AppleSystemUIFont" w:cs="AppleSystemUIFont"/>
        <w:noProof/>
        <w:color w:val="353535"/>
        <w:lang w:eastAsia="en-GB"/>
      </w:rPr>
      <w:drawing>
        <wp:anchor distT="0" distB="0" distL="114300" distR="114300" simplePos="0" relativeHeight="251660288" behindDoc="0" locked="0" layoutInCell="1" allowOverlap="1" wp14:anchorId="163B1098" wp14:editId="42D44EC1">
          <wp:simplePos x="0" y="0"/>
          <wp:positionH relativeFrom="column">
            <wp:posOffset>3899535</wp:posOffset>
          </wp:positionH>
          <wp:positionV relativeFrom="paragraph">
            <wp:posOffset>-99060</wp:posOffset>
          </wp:positionV>
          <wp:extent cx="1738630" cy="1089660"/>
          <wp:effectExtent l="0" t="0" r="1270" b="2540"/>
          <wp:wrapThrough wrapText="bothSides">
            <wp:wrapPolygon edited="0">
              <wp:start x="0" y="0"/>
              <wp:lineTo x="0" y="21399"/>
              <wp:lineTo x="21458" y="21399"/>
              <wp:lineTo x="2145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CPCH-logo-partner-DIGI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63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C2DB4C3" wp14:editId="7CE32E28">
          <wp:simplePos x="0" y="0"/>
          <wp:positionH relativeFrom="column">
            <wp:posOffset>55707</wp:posOffset>
          </wp:positionH>
          <wp:positionV relativeFrom="paragraph">
            <wp:posOffset>-26035</wp:posOffset>
          </wp:positionV>
          <wp:extent cx="2032635" cy="960120"/>
          <wp:effectExtent l="0" t="0" r="0" b="5080"/>
          <wp:wrapThrough wrapText="bothSides">
            <wp:wrapPolygon edited="0">
              <wp:start x="0" y="0"/>
              <wp:lineTo x="0" y="21429"/>
              <wp:lineTo x="21458" y="21429"/>
              <wp:lineTo x="2145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B32CB8"/>
    <w:multiLevelType w:val="hybridMultilevel"/>
    <w:tmpl w:val="A78AE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8D4584"/>
    <w:multiLevelType w:val="hybridMultilevel"/>
    <w:tmpl w:val="2E689F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154094"/>
    <w:multiLevelType w:val="hybridMultilevel"/>
    <w:tmpl w:val="1E46E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44EA1"/>
    <w:multiLevelType w:val="hybridMultilevel"/>
    <w:tmpl w:val="5ECC4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4108B2"/>
    <w:multiLevelType w:val="hybridMultilevel"/>
    <w:tmpl w:val="01D49EB0"/>
    <w:lvl w:ilvl="0" w:tplc="C1A8C7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38AB40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70"/>
    <w:rsid w:val="000203BE"/>
    <w:rsid w:val="00040821"/>
    <w:rsid w:val="00056D5F"/>
    <w:rsid w:val="00084231"/>
    <w:rsid w:val="000B161F"/>
    <w:rsid w:val="000B4D1C"/>
    <w:rsid w:val="000E396F"/>
    <w:rsid w:val="000E5279"/>
    <w:rsid w:val="001316A4"/>
    <w:rsid w:val="00151CC0"/>
    <w:rsid w:val="00164276"/>
    <w:rsid w:val="001C45A7"/>
    <w:rsid w:val="001D1D31"/>
    <w:rsid w:val="001E10DF"/>
    <w:rsid w:val="001E149B"/>
    <w:rsid w:val="00253BD8"/>
    <w:rsid w:val="00267D0E"/>
    <w:rsid w:val="00275541"/>
    <w:rsid w:val="002D36E0"/>
    <w:rsid w:val="002E526F"/>
    <w:rsid w:val="003435B9"/>
    <w:rsid w:val="00357CB5"/>
    <w:rsid w:val="00363176"/>
    <w:rsid w:val="003A4ECA"/>
    <w:rsid w:val="003B2668"/>
    <w:rsid w:val="004313BB"/>
    <w:rsid w:val="004872DD"/>
    <w:rsid w:val="004A26EB"/>
    <w:rsid w:val="004C4C93"/>
    <w:rsid w:val="00506E0D"/>
    <w:rsid w:val="00560A15"/>
    <w:rsid w:val="00577C73"/>
    <w:rsid w:val="005C2C11"/>
    <w:rsid w:val="005C7CCF"/>
    <w:rsid w:val="00611972"/>
    <w:rsid w:val="00641EE4"/>
    <w:rsid w:val="00646275"/>
    <w:rsid w:val="00694DDB"/>
    <w:rsid w:val="006E61A4"/>
    <w:rsid w:val="00744794"/>
    <w:rsid w:val="00777AD4"/>
    <w:rsid w:val="00786EC5"/>
    <w:rsid w:val="007A0565"/>
    <w:rsid w:val="007A2D01"/>
    <w:rsid w:val="007F0D8C"/>
    <w:rsid w:val="007F21E2"/>
    <w:rsid w:val="007F2832"/>
    <w:rsid w:val="00813588"/>
    <w:rsid w:val="00845231"/>
    <w:rsid w:val="0088683B"/>
    <w:rsid w:val="00894EA8"/>
    <w:rsid w:val="008C712B"/>
    <w:rsid w:val="008F24CF"/>
    <w:rsid w:val="00910526"/>
    <w:rsid w:val="0093346C"/>
    <w:rsid w:val="00937046"/>
    <w:rsid w:val="0095002F"/>
    <w:rsid w:val="00993180"/>
    <w:rsid w:val="009A7986"/>
    <w:rsid w:val="009B78CC"/>
    <w:rsid w:val="009E5DD1"/>
    <w:rsid w:val="00A7015A"/>
    <w:rsid w:val="00A95DBC"/>
    <w:rsid w:val="00AE282A"/>
    <w:rsid w:val="00AE6B28"/>
    <w:rsid w:val="00B4131D"/>
    <w:rsid w:val="00B5116B"/>
    <w:rsid w:val="00BB5E6F"/>
    <w:rsid w:val="00BB7C57"/>
    <w:rsid w:val="00C13D1E"/>
    <w:rsid w:val="00C42F3B"/>
    <w:rsid w:val="00CA2561"/>
    <w:rsid w:val="00CD7C5D"/>
    <w:rsid w:val="00D109F8"/>
    <w:rsid w:val="00DB7070"/>
    <w:rsid w:val="00DE3AF5"/>
    <w:rsid w:val="00E57549"/>
    <w:rsid w:val="00E722A0"/>
    <w:rsid w:val="00E85DA1"/>
    <w:rsid w:val="00EF395C"/>
    <w:rsid w:val="00EF463A"/>
    <w:rsid w:val="00F024AD"/>
    <w:rsid w:val="00F04EB6"/>
    <w:rsid w:val="00F707FB"/>
    <w:rsid w:val="00F724D3"/>
    <w:rsid w:val="00FA6411"/>
    <w:rsid w:val="00FC46DE"/>
    <w:rsid w:val="00FD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66D07"/>
  <w15:docId w15:val="{C3247EBF-5B0E-BD48-96D3-394EF398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1A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A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39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95C"/>
  </w:style>
  <w:style w:type="paragraph" w:styleId="Footer">
    <w:name w:val="footer"/>
    <w:basedOn w:val="Normal"/>
    <w:link w:val="FooterChar"/>
    <w:uiPriority w:val="99"/>
    <w:unhideWhenUsed/>
    <w:rsid w:val="00EF39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95C"/>
  </w:style>
  <w:style w:type="paragraph" w:styleId="NoSpacing">
    <w:name w:val="No Spacing"/>
    <w:basedOn w:val="Normal"/>
    <w:uiPriority w:val="99"/>
    <w:qFormat/>
    <w:rsid w:val="00F707FB"/>
    <w:rPr>
      <w:rFonts w:ascii="Calibri" w:eastAsia="Times New Roman" w:hAnsi="Calibri" w:cs="Calibri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DE3AF5"/>
    <w:rPr>
      <w:b/>
      <w:bCs/>
    </w:rPr>
  </w:style>
  <w:style w:type="table" w:styleId="TableGrid">
    <w:name w:val="Table Grid"/>
    <w:basedOn w:val="TableNormal"/>
    <w:uiPriority w:val="39"/>
    <w:unhideWhenUsed/>
    <w:rsid w:val="00611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05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52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253BD8"/>
    <w:pPr>
      <w:jc w:val="both"/>
    </w:pPr>
    <w:rPr>
      <w:rFonts w:ascii="Arial" w:eastAsia="Times New Roman" w:hAnsi="Arial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253BD8"/>
    <w:rPr>
      <w:rFonts w:ascii="Arial" w:eastAsia="Times New Roman" w:hAnsi="Arial" w:cs="Times New Roman"/>
      <w:sz w:val="22"/>
    </w:rPr>
  </w:style>
  <w:style w:type="character" w:customStyle="1" w:styleId="apple-converted-space">
    <w:name w:val="apple-converted-space"/>
    <w:rsid w:val="00253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.darling@leeds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dsig.co.uk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ntactpedsi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pedsig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Sajeed Ali</dc:creator>
  <cp:lastModifiedBy>Jonathan Darling</cp:lastModifiedBy>
  <cp:revision>2</cp:revision>
  <dcterms:created xsi:type="dcterms:W3CDTF">2021-04-09T10:21:00Z</dcterms:created>
  <dcterms:modified xsi:type="dcterms:W3CDTF">2021-04-09T10:21:00Z</dcterms:modified>
</cp:coreProperties>
</file>