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8779F" w14:textId="77777777" w:rsidR="0056160D" w:rsidRDefault="0056160D" w:rsidP="00F2705D">
      <w:pPr>
        <w:rPr>
          <w:rFonts w:ascii="KG Small Town Southern Girl" w:hAnsi="KG Small Town Southern Girl"/>
          <w:color w:val="002060"/>
          <w:sz w:val="32"/>
          <w:szCs w:val="32"/>
        </w:rPr>
      </w:pPr>
    </w:p>
    <w:p w14:paraId="1A19B147" w14:textId="6428E726" w:rsidR="00F2705D" w:rsidRPr="00557681" w:rsidRDefault="00F2705D" w:rsidP="00F2705D">
      <w:pPr>
        <w:rPr>
          <w:rFonts w:ascii="KG Small Town Southern Girl" w:hAnsi="KG Small Town Southern Girl"/>
          <w:color w:val="002060"/>
          <w:sz w:val="32"/>
          <w:szCs w:val="32"/>
        </w:rPr>
      </w:pPr>
      <w:r>
        <w:rPr>
          <w:rFonts w:ascii="KG Small Town Southern Girl" w:hAnsi="KG Small Town Southern Girl"/>
          <w:color w:val="002060"/>
          <w:sz w:val="32"/>
          <w:szCs w:val="32"/>
        </w:rPr>
        <w:t>S</w:t>
      </w:r>
      <w:r w:rsidR="002A22FC">
        <w:rPr>
          <w:rFonts w:ascii="KG Small Town Southern Girl" w:hAnsi="KG Small Town Southern Girl"/>
          <w:color w:val="002060"/>
          <w:sz w:val="32"/>
          <w:szCs w:val="32"/>
        </w:rPr>
        <w:t>EVEN</w:t>
      </w:r>
      <w:r w:rsidRPr="00557681">
        <w:rPr>
          <w:rFonts w:ascii="KG Small Town Southern Girl" w:hAnsi="KG Small Town Southern Girl"/>
          <w:color w:val="002060"/>
          <w:sz w:val="32"/>
          <w:szCs w:val="32"/>
        </w:rPr>
        <w:t xml:space="preserve"> WAYS TO FUNDRAISE IN LINE WITH SOCIAL DISTANCING </w:t>
      </w:r>
    </w:p>
    <w:p w14:paraId="7BF9715B" w14:textId="2718B4B8" w:rsidR="0056160D" w:rsidRPr="00D375EC" w:rsidRDefault="00F2705D" w:rsidP="00F2705D">
      <w:pPr>
        <w:rPr>
          <w:rFonts w:ascii="Tahoma" w:hAnsi="Tahoma" w:cs="Tahoma"/>
          <w:color w:val="000000" w:themeColor="text1"/>
          <w:sz w:val="24"/>
          <w:szCs w:val="24"/>
        </w:rPr>
      </w:pPr>
      <w:r w:rsidRPr="00D375EC">
        <w:rPr>
          <w:rFonts w:ascii="Tahoma" w:hAnsi="Tahoma" w:cs="Tahoma"/>
          <w:color w:val="000000" w:themeColor="text1"/>
          <w:sz w:val="24"/>
          <w:szCs w:val="24"/>
        </w:rPr>
        <w:t>Social distancing and the cancellation of many events means that the way in which you</w:t>
      </w:r>
      <w:r w:rsidRPr="00D375EC">
        <w:rPr>
          <w:rFonts w:ascii="Tahoma" w:hAnsi="Tahoma" w:cs="Tahoma"/>
          <w:color w:val="000000" w:themeColor="text1"/>
          <w:sz w:val="24"/>
          <w:szCs w:val="24"/>
        </w:rPr>
        <w:t>r company or group</w:t>
      </w:r>
      <w:r w:rsidRPr="00D375EC">
        <w:rPr>
          <w:rFonts w:ascii="Tahoma" w:hAnsi="Tahoma" w:cs="Tahoma"/>
          <w:color w:val="000000" w:themeColor="text1"/>
          <w:sz w:val="24"/>
          <w:szCs w:val="24"/>
        </w:rPr>
        <w:t xml:space="preserve"> may be able to fundraise for Lancashire Mind has changed. However, there are still lots of great ways that you can support us. Here are our top s</w:t>
      </w:r>
      <w:r w:rsidR="002A22FC" w:rsidRPr="00D375EC">
        <w:rPr>
          <w:rFonts w:ascii="Tahoma" w:hAnsi="Tahoma" w:cs="Tahoma"/>
          <w:color w:val="000000" w:themeColor="text1"/>
          <w:sz w:val="24"/>
          <w:szCs w:val="24"/>
        </w:rPr>
        <w:t>even</w:t>
      </w:r>
      <w:r w:rsidRPr="00D375EC">
        <w:rPr>
          <w:rFonts w:ascii="Tahoma" w:hAnsi="Tahoma" w:cs="Tahoma"/>
          <w:color w:val="000000" w:themeColor="text1"/>
          <w:sz w:val="24"/>
          <w:szCs w:val="24"/>
        </w:rPr>
        <w:t xml:space="preserve"> fundraising suggestions: </w:t>
      </w:r>
    </w:p>
    <w:p w14:paraId="33FF5D0F" w14:textId="77777777" w:rsidR="0056160D" w:rsidRDefault="0056160D" w:rsidP="0056160D">
      <w:pPr>
        <w:spacing w:line="240" w:lineRule="auto"/>
        <w:contextualSpacing/>
        <w:rPr>
          <w:rFonts w:ascii="KG Small Town Southern Girl" w:hAnsi="KG Small Town Southern Girl" w:cs="Tahoma"/>
          <w:color w:val="002060"/>
          <w:sz w:val="28"/>
          <w:szCs w:val="28"/>
        </w:rPr>
      </w:pPr>
    </w:p>
    <w:p w14:paraId="09608350" w14:textId="79D9CFA1" w:rsidR="00F2705D" w:rsidRPr="00F2705D" w:rsidRDefault="00F2705D" w:rsidP="0056160D">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Conference Call Fancy Dress</w:t>
      </w:r>
    </w:p>
    <w:p w14:paraId="578C43F7" w14:textId="5EBF1448" w:rsidR="00F2705D" w:rsidRPr="00D375EC" w:rsidRDefault="00F2705D" w:rsidP="0056160D">
      <w:pPr>
        <w:spacing w:line="240" w:lineRule="auto"/>
        <w:contextualSpacing/>
        <w:rPr>
          <w:rFonts w:ascii="Tahoma" w:hAnsi="Tahoma" w:cs="Tahoma"/>
          <w:color w:val="000000" w:themeColor="text1"/>
          <w:sz w:val="24"/>
          <w:szCs w:val="24"/>
        </w:rPr>
      </w:pPr>
      <w:r w:rsidRPr="00D375EC">
        <w:rPr>
          <w:rFonts w:ascii="Tahoma" w:hAnsi="Tahoma" w:cs="Tahoma"/>
          <w:color w:val="000000" w:themeColor="text1"/>
          <w:sz w:val="24"/>
          <w:szCs w:val="24"/>
        </w:rPr>
        <w:t xml:space="preserve">Why not challenge colleagues to come up with the best costume for a fancy dress zoom or teams </w:t>
      </w:r>
      <w:proofErr w:type="gramStart"/>
      <w:r w:rsidRPr="00D375EC">
        <w:rPr>
          <w:rFonts w:ascii="Tahoma" w:hAnsi="Tahoma" w:cs="Tahoma"/>
          <w:color w:val="000000" w:themeColor="text1"/>
          <w:sz w:val="24"/>
          <w:szCs w:val="24"/>
        </w:rPr>
        <w:t>call.</w:t>
      </w:r>
      <w:proofErr w:type="gramEnd"/>
      <w:r w:rsidRPr="00D375EC">
        <w:rPr>
          <w:rFonts w:ascii="Tahoma" w:hAnsi="Tahoma" w:cs="Tahoma"/>
          <w:color w:val="000000" w:themeColor="text1"/>
          <w:sz w:val="24"/>
          <w:szCs w:val="24"/>
        </w:rPr>
        <w:t xml:space="preserve"> Ask everyone to donate to take part and have a prize for the best dressed. You could also nominate colleague to go </w:t>
      </w:r>
      <w:proofErr w:type="gramStart"/>
      <w:r w:rsidRPr="00D375EC">
        <w:rPr>
          <w:rFonts w:ascii="Tahoma" w:hAnsi="Tahoma" w:cs="Tahoma"/>
          <w:color w:val="000000" w:themeColor="text1"/>
          <w:sz w:val="24"/>
          <w:szCs w:val="24"/>
        </w:rPr>
        <w:t>in to</w:t>
      </w:r>
      <w:proofErr w:type="gramEnd"/>
      <w:r w:rsidRPr="00D375EC">
        <w:rPr>
          <w:rFonts w:ascii="Tahoma" w:hAnsi="Tahoma" w:cs="Tahoma"/>
          <w:color w:val="000000" w:themeColor="text1"/>
          <w:sz w:val="24"/>
          <w:szCs w:val="24"/>
        </w:rPr>
        <w:t xml:space="preserve"> a zoom or teams call in fancy dress whilst everyone else is dressed in ‘normal’ clothes and sponsor them to do the challenge raising funds for Lancashire Mind. </w:t>
      </w:r>
    </w:p>
    <w:p w14:paraId="11E574D0" w14:textId="2ABF037D" w:rsidR="00F2705D" w:rsidRDefault="00F2705D" w:rsidP="0056160D">
      <w:pPr>
        <w:spacing w:line="240" w:lineRule="auto"/>
        <w:contextualSpacing/>
        <w:rPr>
          <w:rFonts w:ascii="Tahoma" w:hAnsi="Tahoma" w:cs="Tahoma"/>
          <w:color w:val="000000" w:themeColor="text1"/>
          <w:sz w:val="20"/>
          <w:szCs w:val="20"/>
        </w:rPr>
      </w:pPr>
    </w:p>
    <w:p w14:paraId="581306A8" w14:textId="77777777" w:rsidR="0056160D" w:rsidRDefault="00F2705D" w:rsidP="0056160D">
      <w:pPr>
        <w:spacing w:line="240" w:lineRule="auto"/>
        <w:contextualSpacing/>
        <w:rPr>
          <w:rFonts w:ascii="KG Small Town Southern Girl" w:hAnsi="KG Small Town Southern Girl" w:cs="Tahoma"/>
          <w:color w:val="002060"/>
          <w:sz w:val="28"/>
          <w:szCs w:val="28"/>
        </w:rPr>
      </w:pPr>
      <w:r>
        <w:rPr>
          <w:rFonts w:ascii="KG Small Town Southern Girl" w:hAnsi="KG Small Town Southern Girl" w:cs="Tahoma"/>
          <w:color w:val="002060"/>
          <w:sz w:val="28"/>
          <w:szCs w:val="28"/>
        </w:rPr>
        <w:t>Group/ Colleague</w:t>
      </w:r>
      <w:r w:rsidRPr="00F2705D">
        <w:rPr>
          <w:rFonts w:ascii="KG Small Town Southern Girl" w:hAnsi="KG Small Town Southern Girl" w:cs="Tahoma"/>
          <w:color w:val="002060"/>
          <w:sz w:val="28"/>
          <w:szCs w:val="28"/>
        </w:rPr>
        <w:t xml:space="preserve"> Wellbeing Challen</w:t>
      </w:r>
      <w:r>
        <w:rPr>
          <w:rFonts w:ascii="KG Small Town Southern Girl" w:hAnsi="KG Small Town Southern Girl" w:cs="Tahoma"/>
          <w:color w:val="002060"/>
          <w:sz w:val="28"/>
          <w:szCs w:val="28"/>
        </w:rPr>
        <w:t>g</w:t>
      </w:r>
      <w:r w:rsidRPr="00F2705D">
        <w:rPr>
          <w:rFonts w:ascii="KG Small Town Southern Girl" w:hAnsi="KG Small Town Southern Girl" w:cs="Tahoma"/>
          <w:color w:val="002060"/>
          <w:sz w:val="28"/>
          <w:szCs w:val="28"/>
        </w:rPr>
        <w:t>e</w:t>
      </w:r>
    </w:p>
    <w:p w14:paraId="734FFC16" w14:textId="662C99BE" w:rsidR="00F2705D" w:rsidRPr="00D375EC" w:rsidRDefault="00F2705D" w:rsidP="0056160D">
      <w:pPr>
        <w:spacing w:line="240" w:lineRule="auto"/>
        <w:contextualSpacing/>
        <w:rPr>
          <w:rFonts w:ascii="KG Small Town Southern Girl" w:hAnsi="KG Small Town Southern Girl" w:cs="Tahoma"/>
          <w:color w:val="002060"/>
          <w:sz w:val="24"/>
          <w:szCs w:val="24"/>
        </w:rPr>
      </w:pPr>
      <w:r w:rsidRPr="00D375EC">
        <w:rPr>
          <w:rFonts w:ascii="Tahoma" w:eastAsia="Times New Roman" w:hAnsi="Tahoma" w:cs="Tahoma"/>
          <w:color w:val="000000"/>
          <w:sz w:val="24"/>
          <w:szCs w:val="24"/>
          <w:lang w:eastAsia="en-GB"/>
        </w:rPr>
        <w:t xml:space="preserve">Lancashire Mind promotes the Five Ways to Wellbeing and believe if people </w:t>
      </w:r>
      <w:r w:rsidR="0056160D" w:rsidRPr="00D375EC">
        <w:rPr>
          <w:rFonts w:ascii="Tahoma" w:eastAsia="Times New Roman" w:hAnsi="Tahoma" w:cs="Tahoma"/>
          <w:color w:val="000000"/>
          <w:sz w:val="24"/>
          <w:szCs w:val="24"/>
          <w:lang w:eastAsia="en-GB"/>
        </w:rPr>
        <w:t>do</w:t>
      </w:r>
      <w:r w:rsidRPr="00D375EC">
        <w:rPr>
          <w:rFonts w:ascii="Tahoma" w:eastAsia="Times New Roman" w:hAnsi="Tahoma" w:cs="Tahoma"/>
          <w:color w:val="000000"/>
          <w:sz w:val="24"/>
          <w:szCs w:val="24"/>
          <w:lang w:eastAsia="en-GB"/>
        </w:rPr>
        <w:t xml:space="preserve"> these things on a regular basis their wellbeing will improve. The five ways are: Be Active, Give, Connect, Take Notice and Learn.</w:t>
      </w:r>
    </w:p>
    <w:p w14:paraId="5E86BC05" w14:textId="77777777" w:rsidR="00F2705D" w:rsidRPr="00D375EC" w:rsidRDefault="00F2705D" w:rsidP="0056160D">
      <w:pPr>
        <w:shd w:val="clear" w:color="auto" w:fill="FFFFFF"/>
        <w:spacing w:after="0" w:line="240" w:lineRule="auto"/>
        <w:contextualSpacing/>
        <w:textAlignment w:val="baseline"/>
        <w:rPr>
          <w:rFonts w:ascii="Tahoma" w:eastAsia="Times New Roman" w:hAnsi="Tahoma" w:cs="Tahoma"/>
          <w:color w:val="000000"/>
          <w:sz w:val="24"/>
          <w:szCs w:val="24"/>
          <w:lang w:eastAsia="en-GB"/>
        </w:rPr>
      </w:pPr>
    </w:p>
    <w:p w14:paraId="71E7F889" w14:textId="6046A463" w:rsidR="00F2705D" w:rsidRPr="00D375EC" w:rsidRDefault="00F2705D" w:rsidP="0056160D">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D375EC">
        <w:rPr>
          <w:rFonts w:ascii="Tahoma" w:eastAsia="Times New Roman" w:hAnsi="Tahoma" w:cs="Tahoma"/>
          <w:color w:val="000000"/>
          <w:sz w:val="24"/>
          <w:szCs w:val="24"/>
          <w:lang w:eastAsia="en-GB"/>
        </w:rPr>
        <w:t xml:space="preserve">Why not challenge </w:t>
      </w:r>
      <w:r w:rsidRPr="00D375EC">
        <w:rPr>
          <w:rFonts w:ascii="Tahoma" w:eastAsia="Times New Roman" w:hAnsi="Tahoma" w:cs="Tahoma"/>
          <w:color w:val="000000"/>
          <w:sz w:val="24"/>
          <w:szCs w:val="24"/>
          <w:lang w:eastAsia="en-GB"/>
        </w:rPr>
        <w:t>your colleagues or group</w:t>
      </w:r>
      <w:r w:rsidRPr="00D375EC">
        <w:rPr>
          <w:rFonts w:ascii="Tahoma" w:eastAsia="Times New Roman" w:hAnsi="Tahoma" w:cs="Tahoma"/>
          <w:color w:val="000000"/>
          <w:sz w:val="24"/>
          <w:szCs w:val="24"/>
          <w:lang w:eastAsia="en-GB"/>
        </w:rPr>
        <w:t xml:space="preserve"> to do something around each of these areas each day each over a </w:t>
      </w:r>
      <w:proofErr w:type="gramStart"/>
      <w:r w:rsidRPr="00D375EC">
        <w:rPr>
          <w:rFonts w:ascii="Tahoma" w:eastAsia="Times New Roman" w:hAnsi="Tahoma" w:cs="Tahoma"/>
          <w:color w:val="000000"/>
          <w:sz w:val="24"/>
          <w:szCs w:val="24"/>
          <w:lang w:eastAsia="en-GB"/>
        </w:rPr>
        <w:t>week.</w:t>
      </w:r>
      <w:proofErr w:type="gramEnd"/>
      <w:r w:rsidRPr="00D375EC">
        <w:rPr>
          <w:rFonts w:ascii="Tahoma" w:eastAsia="Times New Roman" w:hAnsi="Tahoma" w:cs="Tahoma"/>
          <w:color w:val="000000"/>
          <w:sz w:val="24"/>
          <w:szCs w:val="24"/>
          <w:lang w:eastAsia="en-GB"/>
        </w:rPr>
        <w:t xml:space="preserve"> Ask people to get creative and have a prize for the most interesting ways to achieve each of the ways so you could have someone attempting to learn Japanese, </w:t>
      </w:r>
      <w:proofErr w:type="spellStart"/>
      <w:r w:rsidRPr="00D375EC">
        <w:rPr>
          <w:rFonts w:ascii="Tahoma" w:eastAsia="Times New Roman" w:hAnsi="Tahoma" w:cs="Tahoma"/>
          <w:color w:val="000000"/>
          <w:sz w:val="24"/>
          <w:szCs w:val="24"/>
          <w:lang w:eastAsia="en-GB"/>
        </w:rPr>
        <w:t>some one</w:t>
      </w:r>
      <w:proofErr w:type="spellEnd"/>
      <w:r w:rsidRPr="00D375EC">
        <w:rPr>
          <w:rFonts w:ascii="Tahoma" w:eastAsia="Times New Roman" w:hAnsi="Tahoma" w:cs="Tahoma"/>
          <w:color w:val="000000"/>
          <w:sz w:val="24"/>
          <w:szCs w:val="24"/>
          <w:lang w:eastAsia="en-GB"/>
        </w:rPr>
        <w:t xml:space="preserve"> could try a sport they have never heard of to be active. This encourages people to try something new and different, share it with others and look after their own wellbeing whilst also raising funds for Lancashire Mind</w:t>
      </w:r>
      <w:r w:rsidR="002A22FC" w:rsidRPr="00D375EC">
        <w:rPr>
          <w:rFonts w:ascii="Tahoma" w:eastAsia="Times New Roman" w:hAnsi="Tahoma" w:cs="Tahoma"/>
          <w:color w:val="000000"/>
          <w:sz w:val="24"/>
          <w:szCs w:val="24"/>
          <w:lang w:eastAsia="en-GB"/>
        </w:rPr>
        <w:t>.</w:t>
      </w:r>
    </w:p>
    <w:p w14:paraId="111D4FCC" w14:textId="2C8B0134" w:rsidR="002A22FC" w:rsidRPr="002A22FC" w:rsidRDefault="002A22FC" w:rsidP="0056160D">
      <w:pPr>
        <w:shd w:val="clear" w:color="auto" w:fill="FFFFFF"/>
        <w:spacing w:after="0" w:line="240" w:lineRule="auto"/>
        <w:contextualSpacing/>
        <w:textAlignment w:val="baseline"/>
        <w:rPr>
          <w:rFonts w:ascii="Tahoma" w:eastAsia="Times New Roman" w:hAnsi="Tahoma" w:cs="Tahoma"/>
          <w:color w:val="000000"/>
          <w:sz w:val="20"/>
          <w:szCs w:val="20"/>
          <w:lang w:eastAsia="en-GB"/>
        </w:rPr>
      </w:pPr>
    </w:p>
    <w:p w14:paraId="679F80A8" w14:textId="6D1789DD" w:rsidR="002A22FC" w:rsidRPr="002A22FC" w:rsidRDefault="002A22FC" w:rsidP="0056160D">
      <w:pPr>
        <w:shd w:val="clear" w:color="auto" w:fill="FFFFFF"/>
        <w:spacing w:after="0" w:line="240" w:lineRule="auto"/>
        <w:contextualSpacing/>
        <w:textAlignment w:val="baseline"/>
        <w:rPr>
          <w:rFonts w:ascii="Tahoma" w:eastAsia="Times New Roman" w:hAnsi="Tahoma" w:cs="Tahoma"/>
          <w:color w:val="000000"/>
          <w:sz w:val="20"/>
          <w:szCs w:val="20"/>
          <w:lang w:eastAsia="en-GB"/>
        </w:rPr>
      </w:pPr>
    </w:p>
    <w:p w14:paraId="3B10E583" w14:textId="0F36CDA5" w:rsidR="002A22FC" w:rsidRDefault="002A22FC" w:rsidP="0056160D">
      <w:pPr>
        <w:shd w:val="clear" w:color="auto" w:fill="FFFFFF"/>
        <w:spacing w:after="0" w:line="240" w:lineRule="auto"/>
        <w:contextualSpacing/>
        <w:textAlignment w:val="baseline"/>
        <w:rPr>
          <w:rFonts w:ascii="KG Small Town Southern Girl" w:eastAsia="Times New Roman" w:hAnsi="KG Small Town Southern Girl" w:cs="Tahoma"/>
          <w:color w:val="002060"/>
          <w:sz w:val="28"/>
          <w:szCs w:val="28"/>
          <w:lang w:eastAsia="en-GB"/>
        </w:rPr>
      </w:pPr>
      <w:r w:rsidRPr="002A22FC">
        <w:rPr>
          <w:rFonts w:ascii="KG Small Town Southern Girl" w:eastAsia="Times New Roman" w:hAnsi="KG Small Town Southern Girl" w:cs="Tahoma"/>
          <w:color w:val="002060"/>
          <w:sz w:val="28"/>
          <w:szCs w:val="28"/>
          <w:lang w:eastAsia="en-GB"/>
        </w:rPr>
        <w:t xml:space="preserve">The cost of your commute </w:t>
      </w:r>
    </w:p>
    <w:p w14:paraId="58040A13" w14:textId="18DC3E04" w:rsidR="002A22FC" w:rsidRPr="00D375EC" w:rsidRDefault="002A22FC" w:rsidP="0056160D">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F10628">
        <w:rPr>
          <w:rFonts w:ascii="Tahoma" w:eastAsia="Times New Roman" w:hAnsi="Tahoma" w:cs="Tahoma"/>
          <w:color w:val="000000"/>
          <w:sz w:val="24"/>
          <w:szCs w:val="24"/>
          <w:lang w:eastAsia="en-GB"/>
        </w:rPr>
        <w:t>Ask people to donate what they would usually spend on their commut</w:t>
      </w:r>
      <w:r w:rsidRPr="00D375EC">
        <w:rPr>
          <w:rFonts w:ascii="Tahoma" w:eastAsia="Times New Roman" w:hAnsi="Tahoma" w:cs="Tahoma"/>
          <w:color w:val="000000"/>
          <w:sz w:val="24"/>
          <w:szCs w:val="24"/>
          <w:lang w:eastAsia="en-GB"/>
        </w:rPr>
        <w:t>e and ask if they would consider donating that amount to Lancashire Mind</w:t>
      </w:r>
      <w:r w:rsidRPr="00F10628">
        <w:rPr>
          <w:rFonts w:ascii="Tahoma" w:eastAsia="Times New Roman" w:hAnsi="Tahoma" w:cs="Tahoma"/>
          <w:color w:val="000000"/>
          <w:sz w:val="24"/>
          <w:szCs w:val="24"/>
          <w:lang w:eastAsia="en-GB"/>
        </w:rPr>
        <w:t xml:space="preserve">. </w:t>
      </w:r>
      <w:proofErr w:type="spellStart"/>
      <w:r w:rsidRPr="00F10628">
        <w:rPr>
          <w:rFonts w:ascii="Tahoma" w:eastAsia="Times New Roman" w:hAnsi="Tahoma" w:cs="Tahoma"/>
          <w:color w:val="000000"/>
          <w:sz w:val="24"/>
          <w:szCs w:val="24"/>
          <w:lang w:eastAsia="en-GB"/>
        </w:rPr>
        <w:t>Give</w:t>
      </w:r>
      <w:proofErr w:type="spellEnd"/>
      <w:r w:rsidRPr="00F10628">
        <w:rPr>
          <w:rFonts w:ascii="Tahoma" w:eastAsia="Times New Roman" w:hAnsi="Tahoma" w:cs="Tahoma"/>
          <w:color w:val="000000"/>
          <w:sz w:val="24"/>
          <w:szCs w:val="24"/>
          <w:lang w:eastAsia="en-GB"/>
        </w:rPr>
        <w:t xml:space="preserve"> the option to give the cost of a daily coffee or lunch for anyone who cycles to work or </w:t>
      </w:r>
      <w:proofErr w:type="gramStart"/>
      <w:r w:rsidRPr="00F10628">
        <w:rPr>
          <w:rFonts w:ascii="Tahoma" w:eastAsia="Times New Roman" w:hAnsi="Tahoma" w:cs="Tahoma"/>
          <w:color w:val="000000"/>
          <w:sz w:val="24"/>
          <w:szCs w:val="24"/>
          <w:lang w:eastAsia="en-GB"/>
        </w:rPr>
        <w:t>doesn't</w:t>
      </w:r>
      <w:proofErr w:type="gramEnd"/>
      <w:r w:rsidRPr="00F10628">
        <w:rPr>
          <w:rFonts w:ascii="Tahoma" w:eastAsia="Times New Roman" w:hAnsi="Tahoma" w:cs="Tahoma"/>
          <w:color w:val="000000"/>
          <w:sz w:val="24"/>
          <w:szCs w:val="24"/>
          <w:lang w:eastAsia="en-GB"/>
        </w:rPr>
        <w:t xml:space="preserve"> have a commuting cost.  </w:t>
      </w:r>
    </w:p>
    <w:p w14:paraId="5443E24A" w14:textId="4B4D0B9F" w:rsidR="002A22FC" w:rsidRDefault="002A22FC" w:rsidP="0056160D">
      <w:pPr>
        <w:shd w:val="clear" w:color="auto" w:fill="FFFFFF"/>
        <w:spacing w:after="0" w:line="240" w:lineRule="auto"/>
        <w:contextualSpacing/>
        <w:textAlignment w:val="baseline"/>
        <w:rPr>
          <w:rFonts w:ascii="Tahoma" w:eastAsia="Times New Roman" w:hAnsi="Tahoma" w:cs="Tahoma"/>
          <w:color w:val="000000"/>
          <w:sz w:val="20"/>
          <w:szCs w:val="20"/>
          <w:lang w:eastAsia="en-GB"/>
        </w:rPr>
      </w:pPr>
    </w:p>
    <w:p w14:paraId="2E1BAF5E" w14:textId="77777777" w:rsidR="002A22FC" w:rsidRDefault="002A22FC" w:rsidP="0056160D">
      <w:pPr>
        <w:shd w:val="clear" w:color="auto" w:fill="FFFFFF"/>
        <w:spacing w:after="0" w:line="240" w:lineRule="auto"/>
        <w:contextualSpacing/>
        <w:textAlignment w:val="baseline"/>
        <w:rPr>
          <w:rFonts w:ascii="KG Small Town Southern Girl" w:eastAsia="Times New Roman" w:hAnsi="KG Small Town Southern Girl" w:cs="Tahoma"/>
          <w:color w:val="002060"/>
          <w:sz w:val="28"/>
          <w:szCs w:val="28"/>
          <w:lang w:eastAsia="en-GB"/>
        </w:rPr>
      </w:pPr>
    </w:p>
    <w:p w14:paraId="65C3AB53" w14:textId="030D3E4D" w:rsidR="002A22FC" w:rsidRPr="002A22FC" w:rsidRDefault="002A22FC" w:rsidP="0056160D">
      <w:pPr>
        <w:shd w:val="clear" w:color="auto" w:fill="FFFFFF"/>
        <w:spacing w:after="0" w:line="240" w:lineRule="auto"/>
        <w:contextualSpacing/>
        <w:textAlignment w:val="baseline"/>
        <w:rPr>
          <w:rFonts w:ascii="KG Small Town Southern Girl" w:eastAsia="Times New Roman" w:hAnsi="KG Small Town Southern Girl" w:cs="Tahoma"/>
          <w:color w:val="002060"/>
          <w:sz w:val="28"/>
          <w:szCs w:val="28"/>
          <w:lang w:eastAsia="en-GB"/>
        </w:rPr>
      </w:pPr>
      <w:r w:rsidRPr="002A22FC">
        <w:rPr>
          <w:rFonts w:ascii="KG Small Town Southern Girl" w:eastAsia="Times New Roman" w:hAnsi="KG Small Town Southern Girl" w:cs="Tahoma"/>
          <w:color w:val="002060"/>
          <w:sz w:val="28"/>
          <w:szCs w:val="28"/>
          <w:lang w:eastAsia="en-GB"/>
        </w:rPr>
        <w:t>Skill Sharing</w:t>
      </w:r>
    </w:p>
    <w:p w14:paraId="71621C6B" w14:textId="7856672F" w:rsidR="002A22FC" w:rsidRPr="00F10628" w:rsidRDefault="002A22FC" w:rsidP="0056160D">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F10628">
        <w:rPr>
          <w:rFonts w:ascii="Tahoma" w:eastAsia="Times New Roman" w:hAnsi="Tahoma" w:cs="Tahoma"/>
          <w:color w:val="000000"/>
          <w:sz w:val="24"/>
          <w:szCs w:val="24"/>
          <w:lang w:eastAsia="en-GB"/>
        </w:rPr>
        <w:t>Do you have any staff</w:t>
      </w:r>
      <w:r w:rsidRPr="00D375EC">
        <w:rPr>
          <w:rFonts w:ascii="Tahoma" w:eastAsia="Times New Roman" w:hAnsi="Tahoma" w:cs="Tahoma"/>
          <w:color w:val="000000"/>
          <w:sz w:val="24"/>
          <w:szCs w:val="24"/>
          <w:lang w:eastAsia="en-GB"/>
        </w:rPr>
        <w:t xml:space="preserve"> or group</w:t>
      </w:r>
      <w:r w:rsidRPr="00F10628">
        <w:rPr>
          <w:rFonts w:ascii="Tahoma" w:eastAsia="Times New Roman" w:hAnsi="Tahoma" w:cs="Tahoma"/>
          <w:color w:val="000000"/>
          <w:sz w:val="24"/>
          <w:szCs w:val="24"/>
          <w:lang w:eastAsia="en-GB"/>
        </w:rPr>
        <w:t xml:space="preserve"> members who have a skill they could share? e.g. could someone run an online fitness class, a sign language class, etc. </w:t>
      </w:r>
      <w:r w:rsidRPr="00D375EC">
        <w:rPr>
          <w:rFonts w:ascii="Tahoma" w:eastAsia="Times New Roman" w:hAnsi="Tahoma" w:cs="Tahoma"/>
          <w:color w:val="000000"/>
          <w:sz w:val="24"/>
          <w:szCs w:val="24"/>
          <w:lang w:eastAsia="en-GB"/>
        </w:rPr>
        <w:t>You could ask</w:t>
      </w:r>
      <w:r w:rsidRPr="00F10628">
        <w:rPr>
          <w:rFonts w:ascii="Tahoma" w:eastAsia="Times New Roman" w:hAnsi="Tahoma" w:cs="Tahoma"/>
          <w:color w:val="000000"/>
          <w:sz w:val="24"/>
          <w:szCs w:val="24"/>
          <w:lang w:eastAsia="en-GB"/>
        </w:rPr>
        <w:t xml:space="preserve"> people to donate to take part in the challenge. If you have a number of staff willing to run a </w:t>
      </w:r>
      <w:proofErr w:type="gramStart"/>
      <w:r w:rsidRPr="00F10628">
        <w:rPr>
          <w:rFonts w:ascii="Tahoma" w:eastAsia="Times New Roman" w:hAnsi="Tahoma" w:cs="Tahoma"/>
          <w:color w:val="000000"/>
          <w:sz w:val="24"/>
          <w:szCs w:val="24"/>
          <w:lang w:eastAsia="en-GB"/>
        </w:rPr>
        <w:t>class</w:t>
      </w:r>
      <w:proofErr w:type="gramEnd"/>
      <w:r w:rsidRPr="00F10628">
        <w:rPr>
          <w:rFonts w:ascii="Tahoma" w:eastAsia="Times New Roman" w:hAnsi="Tahoma" w:cs="Tahoma"/>
          <w:color w:val="000000"/>
          <w:sz w:val="24"/>
          <w:szCs w:val="24"/>
          <w:lang w:eastAsia="en-GB"/>
        </w:rPr>
        <w:t xml:space="preserve"> you could make it a </w:t>
      </w:r>
      <w:r w:rsidR="0056160D" w:rsidRPr="00D375EC">
        <w:rPr>
          <w:rFonts w:ascii="Tahoma" w:eastAsia="Times New Roman" w:hAnsi="Tahoma" w:cs="Tahoma"/>
          <w:color w:val="000000"/>
          <w:sz w:val="24"/>
          <w:szCs w:val="24"/>
          <w:lang w:eastAsia="en-GB"/>
        </w:rPr>
        <w:t>regular activity for all to enjoy.</w:t>
      </w:r>
    </w:p>
    <w:p w14:paraId="55E5F12D" w14:textId="77777777" w:rsidR="002A22FC" w:rsidRPr="00F10628" w:rsidRDefault="002A22FC" w:rsidP="0056160D">
      <w:pPr>
        <w:shd w:val="clear" w:color="auto" w:fill="FFFFFF"/>
        <w:spacing w:after="0" w:line="240" w:lineRule="auto"/>
        <w:contextualSpacing/>
        <w:textAlignment w:val="baseline"/>
        <w:rPr>
          <w:rFonts w:ascii="Tahoma" w:eastAsia="Times New Roman" w:hAnsi="Tahoma" w:cs="Tahoma"/>
          <w:color w:val="000000"/>
          <w:sz w:val="20"/>
          <w:szCs w:val="20"/>
          <w:lang w:eastAsia="en-GB"/>
        </w:rPr>
      </w:pPr>
    </w:p>
    <w:p w14:paraId="6BB9F54A" w14:textId="25387DF2" w:rsidR="002A22FC" w:rsidRDefault="002A22FC" w:rsidP="0056160D">
      <w:pPr>
        <w:shd w:val="clear" w:color="auto" w:fill="FFFFFF"/>
        <w:spacing w:after="0" w:line="240" w:lineRule="auto"/>
        <w:contextualSpacing/>
        <w:textAlignment w:val="baseline"/>
        <w:rPr>
          <w:rFonts w:ascii="Tahoma" w:eastAsia="Times New Roman" w:hAnsi="Tahoma" w:cs="Tahoma"/>
          <w:color w:val="000000"/>
          <w:sz w:val="20"/>
          <w:szCs w:val="20"/>
          <w:lang w:eastAsia="en-GB"/>
        </w:rPr>
      </w:pPr>
    </w:p>
    <w:p w14:paraId="61B7D413" w14:textId="77777777" w:rsidR="00D375EC" w:rsidRDefault="00D375EC" w:rsidP="0056160D">
      <w:pPr>
        <w:spacing w:line="240" w:lineRule="auto"/>
        <w:contextualSpacing/>
        <w:rPr>
          <w:rFonts w:ascii="KG Small Town Southern Girl" w:hAnsi="KG Small Town Southern Girl" w:cs="Tahoma"/>
          <w:color w:val="002060"/>
          <w:sz w:val="28"/>
          <w:szCs w:val="28"/>
        </w:rPr>
      </w:pPr>
    </w:p>
    <w:p w14:paraId="61A9829D" w14:textId="77777777" w:rsidR="00D375EC" w:rsidRDefault="00D375EC" w:rsidP="0056160D">
      <w:pPr>
        <w:spacing w:line="240" w:lineRule="auto"/>
        <w:contextualSpacing/>
        <w:rPr>
          <w:rFonts w:ascii="KG Small Town Southern Girl" w:hAnsi="KG Small Town Southern Girl" w:cs="Tahoma"/>
          <w:color w:val="002060"/>
          <w:sz w:val="28"/>
          <w:szCs w:val="28"/>
        </w:rPr>
      </w:pPr>
    </w:p>
    <w:p w14:paraId="341CF6D8" w14:textId="77777777" w:rsidR="00D375EC" w:rsidRDefault="00D375EC" w:rsidP="0056160D">
      <w:pPr>
        <w:spacing w:line="240" w:lineRule="auto"/>
        <w:contextualSpacing/>
        <w:rPr>
          <w:rFonts w:ascii="KG Small Town Southern Girl" w:hAnsi="KG Small Town Southern Girl" w:cs="Tahoma"/>
          <w:color w:val="002060"/>
          <w:sz w:val="28"/>
          <w:szCs w:val="28"/>
        </w:rPr>
      </w:pPr>
    </w:p>
    <w:p w14:paraId="337252F9" w14:textId="77777777" w:rsidR="00D375EC" w:rsidRDefault="00D375EC" w:rsidP="0056160D">
      <w:pPr>
        <w:spacing w:line="240" w:lineRule="auto"/>
        <w:contextualSpacing/>
        <w:rPr>
          <w:rFonts w:ascii="KG Small Town Southern Girl" w:hAnsi="KG Small Town Southern Girl" w:cs="Tahoma"/>
          <w:color w:val="002060"/>
          <w:sz w:val="28"/>
          <w:szCs w:val="28"/>
        </w:rPr>
      </w:pPr>
    </w:p>
    <w:p w14:paraId="67ABDB59" w14:textId="77777777" w:rsidR="00D375EC" w:rsidRDefault="00D375EC" w:rsidP="0056160D">
      <w:pPr>
        <w:spacing w:line="240" w:lineRule="auto"/>
        <w:contextualSpacing/>
        <w:rPr>
          <w:rFonts w:ascii="KG Small Town Southern Girl" w:hAnsi="KG Small Town Southern Girl" w:cs="Tahoma"/>
          <w:color w:val="002060"/>
          <w:sz w:val="28"/>
          <w:szCs w:val="28"/>
        </w:rPr>
      </w:pPr>
    </w:p>
    <w:p w14:paraId="213B1323" w14:textId="43E5F319" w:rsidR="002A22FC" w:rsidRDefault="002A22FC" w:rsidP="0056160D">
      <w:pPr>
        <w:spacing w:line="240" w:lineRule="auto"/>
        <w:contextualSpacing/>
        <w:rPr>
          <w:rFonts w:ascii="KG Small Town Southern Girl" w:hAnsi="KG Small Town Southern Girl" w:cs="Tahoma"/>
          <w:color w:val="002060"/>
          <w:sz w:val="28"/>
          <w:szCs w:val="28"/>
        </w:rPr>
      </w:pPr>
      <w:r>
        <w:rPr>
          <w:rFonts w:ascii="KG Small Town Southern Girl" w:hAnsi="KG Small Town Southern Girl" w:cs="Tahoma"/>
          <w:color w:val="002060"/>
          <w:sz w:val="28"/>
          <w:szCs w:val="28"/>
        </w:rPr>
        <w:t xml:space="preserve">Hold a talent contest </w:t>
      </w:r>
    </w:p>
    <w:p w14:paraId="4BD7FE19" w14:textId="7495424D" w:rsidR="002A22FC" w:rsidRPr="00F10628" w:rsidRDefault="002A22FC" w:rsidP="0056160D">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D375EC">
        <w:rPr>
          <w:rFonts w:ascii="Tahoma" w:eastAsia="Times New Roman" w:hAnsi="Tahoma" w:cs="Tahoma"/>
          <w:color w:val="000000"/>
          <w:sz w:val="24"/>
          <w:szCs w:val="24"/>
          <w:lang w:eastAsia="en-GB"/>
        </w:rPr>
        <w:t xml:space="preserve">Ask colleagues and group members </w:t>
      </w:r>
      <w:r w:rsidR="0056160D" w:rsidRPr="00D375EC">
        <w:rPr>
          <w:rFonts w:ascii="Tahoma" w:eastAsia="Times New Roman" w:hAnsi="Tahoma" w:cs="Tahoma"/>
          <w:color w:val="000000"/>
          <w:sz w:val="24"/>
          <w:szCs w:val="24"/>
          <w:lang w:eastAsia="en-GB"/>
        </w:rPr>
        <w:t>to take part in a talent contest</w:t>
      </w:r>
      <w:r w:rsidRPr="00D375EC">
        <w:rPr>
          <w:rFonts w:ascii="Tahoma" w:eastAsia="Times New Roman" w:hAnsi="Tahoma" w:cs="Tahoma"/>
          <w:color w:val="000000"/>
          <w:sz w:val="24"/>
          <w:szCs w:val="24"/>
          <w:lang w:eastAsia="en-GB"/>
        </w:rPr>
        <w:t xml:space="preserve"> and share an evening of laughs with </w:t>
      </w:r>
      <w:r w:rsidR="0056160D" w:rsidRPr="00D375EC">
        <w:rPr>
          <w:rFonts w:ascii="Tahoma" w:eastAsia="Times New Roman" w:hAnsi="Tahoma" w:cs="Tahoma"/>
          <w:color w:val="000000"/>
          <w:sz w:val="24"/>
          <w:szCs w:val="24"/>
          <w:lang w:eastAsia="en-GB"/>
        </w:rPr>
        <w:t>colleagues and their families</w:t>
      </w:r>
      <w:r w:rsidRPr="00D375EC">
        <w:rPr>
          <w:rFonts w:ascii="Tahoma" w:eastAsia="Times New Roman" w:hAnsi="Tahoma" w:cs="Tahoma"/>
          <w:color w:val="000000"/>
          <w:sz w:val="24"/>
          <w:szCs w:val="24"/>
          <w:lang w:eastAsia="en-GB"/>
        </w:rPr>
        <w:t>.</w:t>
      </w:r>
      <w:r w:rsidRPr="00F10628">
        <w:rPr>
          <w:rFonts w:ascii="Tahoma" w:eastAsia="Times New Roman" w:hAnsi="Tahoma" w:cs="Tahoma"/>
          <w:color w:val="000000"/>
          <w:sz w:val="24"/>
          <w:szCs w:val="24"/>
          <w:lang w:eastAsia="en-GB"/>
        </w:rPr>
        <w:t xml:space="preserve"> Ask people to 'buy' a ticket</w:t>
      </w:r>
      <w:r w:rsidR="0056160D" w:rsidRPr="00D375EC">
        <w:rPr>
          <w:rFonts w:ascii="Tahoma" w:eastAsia="Times New Roman" w:hAnsi="Tahoma" w:cs="Tahoma"/>
          <w:color w:val="000000"/>
          <w:sz w:val="24"/>
          <w:szCs w:val="24"/>
          <w:lang w:eastAsia="en-GB"/>
        </w:rPr>
        <w:t>,</w:t>
      </w:r>
      <w:r w:rsidRPr="00F10628">
        <w:rPr>
          <w:rFonts w:ascii="Tahoma" w:eastAsia="Times New Roman" w:hAnsi="Tahoma" w:cs="Tahoma"/>
          <w:color w:val="000000"/>
          <w:sz w:val="24"/>
          <w:szCs w:val="24"/>
          <w:lang w:eastAsia="en-GB"/>
        </w:rPr>
        <w:t xml:space="preserve"> the price of whi</w:t>
      </w:r>
      <w:r w:rsidRPr="00D375EC">
        <w:rPr>
          <w:rFonts w:ascii="Tahoma" w:eastAsia="Times New Roman" w:hAnsi="Tahoma" w:cs="Tahoma"/>
          <w:color w:val="000000"/>
          <w:sz w:val="24"/>
          <w:szCs w:val="24"/>
          <w:lang w:eastAsia="en-GB"/>
        </w:rPr>
        <w:t>ch can be donated to Lancashire Mind.</w:t>
      </w:r>
    </w:p>
    <w:p w14:paraId="0CF270A4" w14:textId="77777777" w:rsidR="002A22FC" w:rsidRDefault="002A22FC" w:rsidP="0056160D">
      <w:pPr>
        <w:spacing w:line="240" w:lineRule="auto"/>
        <w:contextualSpacing/>
        <w:rPr>
          <w:rFonts w:ascii="KG Small Town Southern Girl" w:hAnsi="KG Small Town Southern Girl" w:cs="Tahoma"/>
          <w:color w:val="002060"/>
          <w:sz w:val="28"/>
          <w:szCs w:val="28"/>
        </w:rPr>
      </w:pPr>
    </w:p>
    <w:p w14:paraId="1E86F5B5" w14:textId="19C114D3" w:rsidR="002A22FC" w:rsidRDefault="002A22FC" w:rsidP="0056160D">
      <w:pPr>
        <w:spacing w:line="240" w:lineRule="auto"/>
        <w:contextualSpacing/>
        <w:rPr>
          <w:rFonts w:ascii="KG Small Town Southern Girl" w:hAnsi="KG Small Town Southern Girl" w:cs="Tahoma"/>
          <w:color w:val="002060"/>
          <w:sz w:val="28"/>
          <w:szCs w:val="28"/>
        </w:rPr>
      </w:pPr>
      <w:r>
        <w:rPr>
          <w:rFonts w:ascii="KG Small Town Southern Girl" w:hAnsi="KG Small Town Southern Girl" w:cs="Tahoma"/>
          <w:color w:val="002060"/>
          <w:sz w:val="28"/>
          <w:szCs w:val="28"/>
        </w:rPr>
        <w:t xml:space="preserve">Remote </w:t>
      </w:r>
      <w:r w:rsidR="0056160D">
        <w:rPr>
          <w:rFonts w:ascii="KG Small Town Southern Girl" w:hAnsi="KG Small Town Southern Girl" w:cs="Tahoma"/>
          <w:color w:val="002060"/>
          <w:sz w:val="28"/>
          <w:szCs w:val="28"/>
        </w:rPr>
        <w:t>Social</w:t>
      </w:r>
      <w:r w:rsidR="00D375EC">
        <w:rPr>
          <w:rFonts w:ascii="KG Small Town Southern Girl" w:hAnsi="KG Small Town Southern Girl" w:cs="Tahoma"/>
          <w:color w:val="002060"/>
          <w:sz w:val="28"/>
          <w:szCs w:val="28"/>
        </w:rPr>
        <w:t>s</w:t>
      </w:r>
    </w:p>
    <w:p w14:paraId="33E6E6FD" w14:textId="4FA36223" w:rsidR="0056160D" w:rsidRPr="00D375EC" w:rsidRDefault="002A22FC" w:rsidP="0056160D">
      <w:pPr>
        <w:spacing w:line="240" w:lineRule="auto"/>
        <w:contextualSpacing/>
        <w:rPr>
          <w:rFonts w:ascii="Tahoma" w:hAnsi="Tahoma" w:cs="Tahoma"/>
          <w:color w:val="000000" w:themeColor="text1"/>
          <w:sz w:val="24"/>
          <w:szCs w:val="24"/>
        </w:rPr>
      </w:pPr>
      <w:r w:rsidRPr="00D375EC">
        <w:rPr>
          <w:rFonts w:ascii="Tahoma" w:hAnsi="Tahoma" w:cs="Tahoma"/>
          <w:color w:val="000000" w:themeColor="text1"/>
          <w:sz w:val="24"/>
          <w:szCs w:val="24"/>
        </w:rPr>
        <w:t xml:space="preserve">If your group or colleagues regularly have an end of the week social whether that’s a meal or a drink why not get everyone together at the end of the week for a catch up </w:t>
      </w:r>
      <w:r w:rsidR="0056160D" w:rsidRPr="00D375EC">
        <w:rPr>
          <w:rFonts w:ascii="Tahoma" w:hAnsi="Tahoma" w:cs="Tahoma"/>
          <w:color w:val="000000" w:themeColor="text1"/>
          <w:sz w:val="24"/>
          <w:szCs w:val="24"/>
        </w:rPr>
        <w:t xml:space="preserve">online </w:t>
      </w:r>
      <w:r w:rsidRPr="00D375EC">
        <w:rPr>
          <w:rFonts w:ascii="Tahoma" w:hAnsi="Tahoma" w:cs="Tahoma"/>
          <w:color w:val="000000" w:themeColor="text1"/>
          <w:sz w:val="24"/>
          <w:szCs w:val="24"/>
        </w:rPr>
        <w:t xml:space="preserve">and donate the money that would usually be spent on this event to Lancashire Mind. </w:t>
      </w:r>
    </w:p>
    <w:p w14:paraId="10AA1C56" w14:textId="77777777" w:rsidR="0056160D" w:rsidRDefault="0056160D" w:rsidP="0056160D">
      <w:pPr>
        <w:spacing w:line="240" w:lineRule="auto"/>
        <w:contextualSpacing/>
        <w:rPr>
          <w:rFonts w:ascii="KG Small Town Southern Girl" w:hAnsi="KG Small Town Southern Girl" w:cs="Tahoma"/>
          <w:color w:val="002060"/>
          <w:sz w:val="28"/>
          <w:szCs w:val="28"/>
        </w:rPr>
      </w:pPr>
    </w:p>
    <w:p w14:paraId="72CDBB81" w14:textId="7696C255" w:rsidR="002A22FC" w:rsidRPr="00F2705D" w:rsidRDefault="002A22FC" w:rsidP="0056160D">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Smile</w:t>
      </w:r>
    </w:p>
    <w:p w14:paraId="03109F98" w14:textId="64E10384" w:rsidR="002A22FC" w:rsidRPr="00D375EC" w:rsidRDefault="002A22FC" w:rsidP="0056160D">
      <w:pPr>
        <w:shd w:val="clear" w:color="auto" w:fill="FFFFFF"/>
        <w:spacing w:after="0" w:line="240" w:lineRule="auto"/>
        <w:contextualSpacing/>
        <w:textAlignment w:val="baseline"/>
        <w:rPr>
          <w:rFonts w:ascii="Tahoma" w:hAnsi="Tahoma" w:cs="Tahoma"/>
          <w:color w:val="111111"/>
          <w:sz w:val="24"/>
          <w:szCs w:val="24"/>
          <w:shd w:val="clear" w:color="auto" w:fill="FFFFFF"/>
        </w:rPr>
      </w:pPr>
      <w:r w:rsidRPr="00D375EC">
        <w:rPr>
          <w:rFonts w:ascii="Tahoma" w:hAnsi="Tahoma" w:cs="Tahoma"/>
          <w:color w:val="111111"/>
          <w:sz w:val="24"/>
          <w:szCs w:val="24"/>
          <w:shd w:val="clear" w:color="auto" w:fill="FFFFFF"/>
        </w:rPr>
        <w:t>Amazon donates 0.5% of the net purchase price (excluding VAT, returns and shipping fees) of eligible purchases to the charitable organisation of your choice.</w:t>
      </w:r>
      <w:r w:rsidRPr="00D375EC">
        <w:rPr>
          <w:rFonts w:ascii="Tahoma" w:hAnsi="Tahoma" w:cs="Tahoma"/>
          <w:color w:val="111111"/>
          <w:sz w:val="24"/>
          <w:szCs w:val="24"/>
          <w:shd w:val="clear" w:color="auto" w:fill="FFFFFF"/>
        </w:rPr>
        <w:t xml:space="preserve"> Ask staff/group members if they would be willing to sign up to Amazon Smile </w:t>
      </w:r>
      <w:r w:rsidRPr="00D375EC">
        <w:rPr>
          <w:rFonts w:ascii="Tahoma" w:hAnsi="Tahoma" w:cs="Tahoma"/>
          <w:color w:val="111111"/>
          <w:sz w:val="24"/>
          <w:szCs w:val="24"/>
        </w:rPr>
        <w:br/>
      </w:r>
      <w:r w:rsidRPr="00D375EC">
        <w:rPr>
          <w:rFonts w:ascii="Tahoma" w:hAnsi="Tahoma" w:cs="Tahoma"/>
          <w:color w:val="111111"/>
          <w:sz w:val="24"/>
          <w:szCs w:val="24"/>
        </w:rPr>
        <w:br/>
      </w:r>
      <w:r w:rsidRPr="00D375EC">
        <w:rPr>
          <w:rFonts w:ascii="Tahoma" w:hAnsi="Tahoma" w:cs="Tahoma"/>
          <w:color w:val="111111"/>
          <w:sz w:val="24"/>
          <w:szCs w:val="24"/>
          <w:shd w:val="clear" w:color="auto" w:fill="FFFFFF"/>
        </w:rPr>
        <w:t>AmazonSmile is the same as Amazon- same products, same prices, same service.</w:t>
      </w:r>
      <w:r w:rsidRPr="00D375EC">
        <w:rPr>
          <w:rFonts w:ascii="Tahoma" w:hAnsi="Tahoma" w:cs="Tahoma"/>
          <w:color w:val="111111"/>
          <w:sz w:val="24"/>
          <w:szCs w:val="24"/>
        </w:rPr>
        <w:br/>
      </w:r>
    </w:p>
    <w:p w14:paraId="599F35C1" w14:textId="558FA743" w:rsidR="002A22FC" w:rsidRPr="00D375EC" w:rsidRDefault="002A22FC" w:rsidP="0056160D">
      <w:pPr>
        <w:shd w:val="clear" w:color="auto" w:fill="FFFFFF"/>
        <w:spacing w:after="0" w:line="240" w:lineRule="auto"/>
        <w:contextualSpacing/>
        <w:textAlignment w:val="baseline"/>
        <w:rPr>
          <w:rFonts w:ascii="Tahoma" w:hAnsi="Tahoma" w:cs="Tahoma"/>
          <w:color w:val="111111"/>
          <w:sz w:val="24"/>
          <w:szCs w:val="24"/>
          <w:shd w:val="clear" w:color="auto" w:fill="FFFFFF"/>
        </w:rPr>
      </w:pPr>
      <w:r w:rsidRPr="00D375EC">
        <w:rPr>
          <w:rFonts w:ascii="Tahoma" w:hAnsi="Tahoma" w:cs="Tahoma"/>
          <w:color w:val="111111"/>
          <w:sz w:val="24"/>
          <w:szCs w:val="24"/>
          <w:shd w:val="clear" w:color="auto" w:fill="FFFFFF"/>
        </w:rPr>
        <w:t>Support your charitable organisation by starting your shopping at smile.amazon.co.uk Simply search for ‘Lancashire Mind’ and select as your chosen charity.</w:t>
      </w:r>
    </w:p>
    <w:p w14:paraId="4BDE21A0" w14:textId="77777777" w:rsidR="002A22FC" w:rsidRDefault="002A22FC" w:rsidP="0056160D">
      <w:pPr>
        <w:shd w:val="clear" w:color="auto" w:fill="FFFFFF"/>
        <w:spacing w:after="0" w:line="240" w:lineRule="auto"/>
        <w:contextualSpacing/>
        <w:textAlignment w:val="baseline"/>
        <w:rPr>
          <w:rFonts w:ascii="Arial" w:hAnsi="Arial" w:cs="Arial"/>
          <w:color w:val="111111"/>
          <w:sz w:val="20"/>
          <w:szCs w:val="20"/>
          <w:shd w:val="clear" w:color="auto" w:fill="FFFFFF"/>
        </w:rPr>
      </w:pPr>
    </w:p>
    <w:p w14:paraId="4989F04E" w14:textId="77777777" w:rsidR="0056160D" w:rsidRDefault="0056160D" w:rsidP="0056160D">
      <w:pPr>
        <w:shd w:val="clear" w:color="auto" w:fill="FFFFFF"/>
        <w:spacing w:after="0" w:line="240" w:lineRule="auto"/>
        <w:contextualSpacing/>
        <w:textAlignment w:val="baseline"/>
        <w:rPr>
          <w:rFonts w:ascii="Arial" w:hAnsi="Arial" w:cs="Arial"/>
          <w:color w:val="111111"/>
          <w:sz w:val="24"/>
          <w:szCs w:val="24"/>
          <w:shd w:val="clear" w:color="auto" w:fill="FFFFFF"/>
        </w:rPr>
      </w:pPr>
    </w:p>
    <w:p w14:paraId="23BCE246" w14:textId="11501D8A" w:rsidR="002A22FC" w:rsidRPr="00F10628" w:rsidRDefault="002A22FC" w:rsidP="0056160D">
      <w:pPr>
        <w:shd w:val="clear" w:color="auto" w:fill="FFFFFF"/>
        <w:spacing w:after="0" w:line="240" w:lineRule="auto"/>
        <w:contextualSpacing/>
        <w:textAlignment w:val="baseline"/>
        <w:rPr>
          <w:rFonts w:ascii="Calibri" w:eastAsia="Times New Roman" w:hAnsi="Calibri" w:cs="Calibri"/>
          <w:color w:val="000000"/>
          <w:sz w:val="24"/>
          <w:szCs w:val="24"/>
          <w:lang w:eastAsia="en-GB"/>
        </w:rPr>
      </w:pPr>
      <w:r w:rsidRPr="0056160D">
        <w:rPr>
          <w:rFonts w:ascii="Arial" w:hAnsi="Arial" w:cs="Arial"/>
          <w:color w:val="111111"/>
          <w:sz w:val="24"/>
          <w:szCs w:val="24"/>
          <w:shd w:val="clear" w:color="auto" w:fill="FFFFFF"/>
        </w:rPr>
        <w:t xml:space="preserve">If you would like any further details on any of these ideas or would like to discuss any ideas of your own please contact Fundraising Lead Emma Bateson </w:t>
      </w:r>
      <w:hyperlink r:id="rId7" w:history="1">
        <w:r w:rsidRPr="0056160D">
          <w:rPr>
            <w:rStyle w:val="Hyperlink"/>
            <w:rFonts w:ascii="Arial" w:hAnsi="Arial" w:cs="Arial"/>
            <w:sz w:val="24"/>
            <w:szCs w:val="24"/>
            <w:shd w:val="clear" w:color="auto" w:fill="FFFFFF"/>
          </w:rPr>
          <w:t>emmabateson@lancashiremind.org.uk</w:t>
        </w:r>
      </w:hyperlink>
      <w:r w:rsidRPr="0056160D">
        <w:rPr>
          <w:rFonts w:ascii="Arial" w:hAnsi="Arial" w:cs="Arial"/>
          <w:color w:val="111111"/>
          <w:sz w:val="24"/>
          <w:szCs w:val="24"/>
          <w:shd w:val="clear" w:color="auto" w:fill="FFFFFF"/>
        </w:rPr>
        <w:t xml:space="preserve">  </w:t>
      </w:r>
    </w:p>
    <w:p w14:paraId="03446B1C" w14:textId="77777777" w:rsidR="002A22FC" w:rsidRPr="001C5D91" w:rsidRDefault="002A22FC" w:rsidP="0056160D">
      <w:pPr>
        <w:shd w:val="clear" w:color="auto" w:fill="FFFFFF"/>
        <w:spacing w:after="0" w:line="240" w:lineRule="auto"/>
        <w:contextualSpacing/>
        <w:textAlignment w:val="baseline"/>
        <w:rPr>
          <w:rFonts w:ascii="Tahoma" w:eastAsia="Times New Roman" w:hAnsi="Tahoma" w:cs="Tahoma"/>
          <w:color w:val="000000"/>
          <w:sz w:val="20"/>
          <w:szCs w:val="20"/>
          <w:lang w:eastAsia="en-GB"/>
        </w:rPr>
      </w:pPr>
    </w:p>
    <w:p w14:paraId="7CF5A786" w14:textId="77777777" w:rsidR="00F2705D" w:rsidRPr="001C5D91" w:rsidRDefault="00F2705D" w:rsidP="0056160D">
      <w:pPr>
        <w:spacing w:line="240" w:lineRule="auto"/>
        <w:contextualSpacing/>
        <w:rPr>
          <w:rFonts w:ascii="Tahoma" w:hAnsi="Tahoma" w:cs="Tahoma"/>
          <w:color w:val="000000" w:themeColor="text1"/>
          <w:sz w:val="20"/>
          <w:szCs w:val="20"/>
        </w:rPr>
      </w:pPr>
    </w:p>
    <w:p w14:paraId="320091DD" w14:textId="77777777" w:rsidR="00F2705D" w:rsidRDefault="00F2705D" w:rsidP="0056160D">
      <w:pPr>
        <w:pStyle w:val="Heading4"/>
        <w:shd w:val="clear" w:color="auto" w:fill="FFFFFF"/>
        <w:spacing w:before="0" w:beforeAutospacing="0" w:after="300" w:afterAutospacing="0"/>
        <w:contextualSpacing/>
        <w:rPr>
          <w:rFonts w:ascii="Arial" w:hAnsi="Arial" w:cs="Arial"/>
          <w:color w:val="000000"/>
          <w:sz w:val="30"/>
          <w:szCs w:val="30"/>
        </w:rPr>
      </w:pPr>
    </w:p>
    <w:p w14:paraId="2756395B" w14:textId="77777777" w:rsidR="00F2705D" w:rsidRDefault="00F2705D" w:rsidP="0056160D">
      <w:pPr>
        <w:pStyle w:val="Heading4"/>
        <w:shd w:val="clear" w:color="auto" w:fill="FFFFFF"/>
        <w:spacing w:before="0" w:beforeAutospacing="0" w:after="300" w:afterAutospacing="0"/>
        <w:contextualSpacing/>
        <w:rPr>
          <w:rFonts w:ascii="Arial" w:hAnsi="Arial" w:cs="Arial"/>
          <w:color w:val="000000"/>
          <w:sz w:val="30"/>
          <w:szCs w:val="30"/>
        </w:rPr>
      </w:pPr>
    </w:p>
    <w:p w14:paraId="5701A6B9" w14:textId="77777777" w:rsidR="00F2705D" w:rsidRDefault="00F2705D" w:rsidP="0056160D">
      <w:pPr>
        <w:pStyle w:val="Heading4"/>
        <w:shd w:val="clear" w:color="auto" w:fill="FFFFFF"/>
        <w:spacing w:before="0" w:beforeAutospacing="0" w:after="300" w:afterAutospacing="0"/>
        <w:contextualSpacing/>
        <w:rPr>
          <w:rFonts w:ascii="Arial" w:hAnsi="Arial" w:cs="Arial"/>
          <w:color w:val="000000"/>
          <w:sz w:val="30"/>
          <w:szCs w:val="30"/>
        </w:rPr>
      </w:pPr>
    </w:p>
    <w:p w14:paraId="60775B08" w14:textId="77777777" w:rsidR="00F2705D" w:rsidRDefault="00F2705D" w:rsidP="0056160D">
      <w:pPr>
        <w:pStyle w:val="Heading4"/>
        <w:shd w:val="clear" w:color="auto" w:fill="FFFFFF"/>
        <w:spacing w:before="0" w:beforeAutospacing="0" w:after="300" w:afterAutospacing="0"/>
        <w:contextualSpacing/>
        <w:rPr>
          <w:rFonts w:ascii="Arial" w:hAnsi="Arial" w:cs="Arial"/>
          <w:color w:val="000000"/>
          <w:sz w:val="30"/>
          <w:szCs w:val="30"/>
        </w:rPr>
      </w:pPr>
    </w:p>
    <w:p w14:paraId="7223E803" w14:textId="77777777" w:rsidR="00F10628" w:rsidRDefault="00F10628" w:rsidP="0056160D">
      <w:pPr>
        <w:pStyle w:val="NormalWeb"/>
        <w:shd w:val="clear" w:color="auto" w:fill="FFFFFF"/>
        <w:spacing w:before="0" w:beforeAutospacing="0" w:after="384" w:afterAutospacing="0"/>
        <w:contextualSpacing/>
        <w:rPr>
          <w:rFonts w:ascii="Arial" w:hAnsi="Arial" w:cs="Arial"/>
          <w:color w:val="555555"/>
          <w:sz w:val="30"/>
          <w:szCs w:val="30"/>
        </w:rPr>
      </w:pPr>
    </w:p>
    <w:p w14:paraId="5949F0EC" w14:textId="77777777" w:rsidR="00F10628" w:rsidRDefault="00F10628" w:rsidP="00F10628">
      <w:pPr>
        <w:pStyle w:val="NormalWeb"/>
        <w:shd w:val="clear" w:color="auto" w:fill="FFFFFF"/>
        <w:spacing w:before="0" w:beforeAutospacing="0" w:after="0" w:afterAutospacing="0" w:line="420" w:lineRule="atLeast"/>
        <w:rPr>
          <w:rFonts w:ascii="Arial" w:hAnsi="Arial" w:cs="Arial"/>
          <w:color w:val="333333"/>
          <w:sz w:val="21"/>
          <w:szCs w:val="21"/>
        </w:rPr>
      </w:pPr>
    </w:p>
    <w:p w14:paraId="4A0FB11D" w14:textId="77777777" w:rsidR="00F10628" w:rsidRDefault="00F10628" w:rsidP="00F10628">
      <w:pPr>
        <w:pStyle w:val="NormalWeb"/>
        <w:shd w:val="clear" w:color="auto" w:fill="FFFFFF"/>
        <w:spacing w:before="0" w:beforeAutospacing="0" w:after="300" w:afterAutospacing="0" w:line="420" w:lineRule="atLeast"/>
        <w:rPr>
          <w:rFonts w:ascii="Arial" w:hAnsi="Arial" w:cs="Arial"/>
          <w:color w:val="333333"/>
          <w:sz w:val="21"/>
          <w:szCs w:val="21"/>
        </w:rPr>
      </w:pPr>
    </w:p>
    <w:p w14:paraId="09F63A9B" w14:textId="46330BEC"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2F5D3EBE" w14:textId="273CC8FB"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61F7035F" w14:textId="5C494A92"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6EAC642F" w14:textId="77777777" w:rsidR="00F10628" w:rsidRPr="00F10628" w:rsidRDefault="00F10628" w:rsidP="00F10628">
      <w:pPr>
        <w:shd w:val="clear" w:color="auto" w:fill="FFFFFF"/>
        <w:spacing w:after="0" w:line="240" w:lineRule="auto"/>
        <w:textAlignment w:val="baseline"/>
        <w:rPr>
          <w:rFonts w:ascii="Calibri" w:eastAsia="Times New Roman" w:hAnsi="Calibri" w:cs="Calibri"/>
          <w:color w:val="000000"/>
          <w:sz w:val="24"/>
          <w:szCs w:val="24"/>
          <w:lang w:eastAsia="en-GB"/>
        </w:rPr>
      </w:pPr>
    </w:p>
    <w:p w14:paraId="2F4D39DA" w14:textId="77777777" w:rsidR="00F10628" w:rsidRPr="00F10628" w:rsidRDefault="00F10628" w:rsidP="00F10628">
      <w:pPr>
        <w:shd w:val="clear" w:color="auto" w:fill="FFFFFF"/>
        <w:spacing w:after="0" w:line="240" w:lineRule="auto"/>
        <w:textAlignment w:val="baseline"/>
        <w:rPr>
          <w:rFonts w:ascii="Calibri" w:eastAsia="Times New Roman" w:hAnsi="Calibri" w:cs="Calibri"/>
          <w:color w:val="000000"/>
          <w:sz w:val="24"/>
          <w:szCs w:val="24"/>
          <w:lang w:eastAsia="en-GB"/>
        </w:rPr>
      </w:pPr>
    </w:p>
    <w:p w14:paraId="69CFDFA8" w14:textId="77777777" w:rsidR="00F10628" w:rsidRPr="00F10628" w:rsidRDefault="00F10628" w:rsidP="00F10628">
      <w:pPr>
        <w:shd w:val="clear" w:color="auto" w:fill="FFFFFF"/>
        <w:spacing w:after="0" w:line="240" w:lineRule="auto"/>
        <w:textAlignment w:val="baseline"/>
        <w:rPr>
          <w:rFonts w:ascii="Calibri" w:eastAsia="Times New Roman" w:hAnsi="Calibri" w:cs="Calibri"/>
          <w:color w:val="000000"/>
          <w:sz w:val="24"/>
          <w:szCs w:val="24"/>
          <w:lang w:eastAsia="en-GB"/>
        </w:rPr>
      </w:pPr>
    </w:p>
    <w:p w14:paraId="02BEB4EF" w14:textId="692FEBE5"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6E799D70" w14:textId="4A99BC16"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06D16F23" w14:textId="2BA14EB5"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66554A0C" w14:textId="71069575"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24A0A74F" w14:textId="423F5AA4"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1385105C" w14:textId="72D15789"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641812DC" w14:textId="0A9877F0" w:rsid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163DE8E3" w14:textId="77777777" w:rsidR="00F10628" w:rsidRPr="00F10628" w:rsidRDefault="00F10628" w:rsidP="00F10628">
      <w:pPr>
        <w:shd w:val="clear" w:color="auto" w:fill="FFFFFF"/>
        <w:spacing w:after="0" w:line="240" w:lineRule="auto"/>
        <w:rPr>
          <w:rFonts w:ascii="Arial" w:eastAsia="Times New Roman" w:hAnsi="Arial" w:cs="Arial"/>
          <w:color w:val="333333"/>
          <w:sz w:val="21"/>
          <w:szCs w:val="21"/>
          <w:lang w:eastAsia="en-GB"/>
        </w:rPr>
      </w:pPr>
    </w:p>
    <w:p w14:paraId="72C9DB52" w14:textId="77777777" w:rsidR="00F10628" w:rsidRDefault="00F10628"/>
    <w:sectPr w:rsidR="00F10628">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1A7F96" w14:textId="77777777" w:rsidR="00F4033B" w:rsidRDefault="00F4033B" w:rsidP="00557681">
      <w:pPr>
        <w:spacing w:after="0" w:line="240" w:lineRule="auto"/>
      </w:pPr>
      <w:r>
        <w:separator/>
      </w:r>
    </w:p>
  </w:endnote>
  <w:endnote w:type="continuationSeparator" w:id="0">
    <w:p w14:paraId="46CF3457" w14:textId="77777777" w:rsidR="00F4033B" w:rsidRDefault="00F4033B" w:rsidP="00557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3FF64" w14:textId="77777777" w:rsidR="00F4033B" w:rsidRDefault="00F4033B" w:rsidP="00557681">
      <w:pPr>
        <w:spacing w:after="0" w:line="240" w:lineRule="auto"/>
      </w:pPr>
      <w:r>
        <w:separator/>
      </w:r>
    </w:p>
  </w:footnote>
  <w:footnote w:type="continuationSeparator" w:id="0">
    <w:p w14:paraId="5491AB6E" w14:textId="77777777" w:rsidR="00F4033B" w:rsidRDefault="00F4033B" w:rsidP="00557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866266" w14:textId="37AEA7F8" w:rsidR="00557681" w:rsidRDefault="00557681">
    <w:pPr>
      <w:pStyle w:val="Header"/>
    </w:pPr>
    <w:r>
      <w:rPr>
        <w:noProof/>
      </w:rPr>
      <w:drawing>
        <wp:anchor distT="0" distB="0" distL="114300" distR="114300" simplePos="0" relativeHeight="251658240" behindDoc="1" locked="0" layoutInCell="1" allowOverlap="1" wp14:anchorId="426EAD22" wp14:editId="3D9E8875">
          <wp:simplePos x="0" y="0"/>
          <wp:positionH relativeFrom="column">
            <wp:posOffset>3002915</wp:posOffset>
          </wp:positionH>
          <wp:positionV relativeFrom="paragraph">
            <wp:posOffset>-449580</wp:posOffset>
          </wp:positionV>
          <wp:extent cx="3480435" cy="1066800"/>
          <wp:effectExtent l="0" t="0" r="0" b="0"/>
          <wp:wrapTight wrapText="bothSides">
            <wp:wrapPolygon edited="0">
              <wp:start x="2010" y="2700"/>
              <wp:lineTo x="1537" y="10800"/>
              <wp:lineTo x="2601" y="15814"/>
              <wp:lineTo x="10286" y="15814"/>
              <wp:lineTo x="10286" y="18900"/>
              <wp:lineTo x="10877" y="18900"/>
              <wp:lineTo x="10877" y="15814"/>
              <wp:lineTo x="15369" y="15814"/>
              <wp:lineTo x="20217" y="12729"/>
              <wp:lineTo x="20099" y="8871"/>
              <wp:lineTo x="7094" y="4629"/>
              <wp:lineTo x="2601" y="2700"/>
              <wp:lineTo x="2010" y="270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CMYK-C_Blue.png"/>
                  <pic:cNvPicPr/>
                </pic:nvPicPr>
                <pic:blipFill>
                  <a:blip r:embed="rId1">
                    <a:extLst>
                      <a:ext uri="{28A0092B-C50C-407E-A947-70E740481C1C}">
                        <a14:useLocalDpi xmlns:a14="http://schemas.microsoft.com/office/drawing/2010/main" val="0"/>
                      </a:ext>
                    </a:extLst>
                  </a:blip>
                  <a:stretch>
                    <a:fillRect/>
                  </a:stretch>
                </pic:blipFill>
                <pic:spPr>
                  <a:xfrm>
                    <a:off x="0" y="0"/>
                    <a:ext cx="3480435" cy="1066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E797A"/>
    <w:multiLevelType w:val="hybridMultilevel"/>
    <w:tmpl w:val="C97C4E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D818C5"/>
    <w:multiLevelType w:val="multilevel"/>
    <w:tmpl w:val="FE5A6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0D2FB2"/>
    <w:multiLevelType w:val="multilevel"/>
    <w:tmpl w:val="F32EC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7C652C"/>
    <w:multiLevelType w:val="multilevel"/>
    <w:tmpl w:val="04EA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628"/>
    <w:rsid w:val="000B3466"/>
    <w:rsid w:val="001C5D91"/>
    <w:rsid w:val="002A22FC"/>
    <w:rsid w:val="00557681"/>
    <w:rsid w:val="0056160D"/>
    <w:rsid w:val="00A3728C"/>
    <w:rsid w:val="00D375EC"/>
    <w:rsid w:val="00F10628"/>
    <w:rsid w:val="00F2705D"/>
    <w:rsid w:val="00F4033B"/>
    <w:rsid w:val="00FC36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255451"/>
  <w15:chartTrackingRefBased/>
  <w15:docId w15:val="{709F8B84-832E-48A7-802D-BB517CAB9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10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F10628"/>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F10628"/>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F10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10628"/>
    <w:rPr>
      <w:color w:val="0000FF"/>
      <w:u w:val="single"/>
    </w:rPr>
  </w:style>
  <w:style w:type="character" w:customStyle="1" w:styleId="Heading2Char">
    <w:name w:val="Heading 2 Char"/>
    <w:basedOn w:val="DefaultParagraphFont"/>
    <w:link w:val="Heading2"/>
    <w:uiPriority w:val="9"/>
    <w:semiHidden/>
    <w:rsid w:val="00F10628"/>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5576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7681"/>
  </w:style>
  <w:style w:type="paragraph" w:styleId="Footer">
    <w:name w:val="footer"/>
    <w:basedOn w:val="Normal"/>
    <w:link w:val="FooterChar"/>
    <w:uiPriority w:val="99"/>
    <w:unhideWhenUsed/>
    <w:rsid w:val="005576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7681"/>
  </w:style>
  <w:style w:type="paragraph" w:styleId="ListParagraph">
    <w:name w:val="List Paragraph"/>
    <w:basedOn w:val="Normal"/>
    <w:uiPriority w:val="34"/>
    <w:qFormat/>
    <w:rsid w:val="00557681"/>
    <w:pPr>
      <w:ind w:left="720"/>
      <w:contextualSpacing/>
    </w:pPr>
  </w:style>
  <w:style w:type="character" w:styleId="UnresolvedMention">
    <w:name w:val="Unresolved Mention"/>
    <w:basedOn w:val="DefaultParagraphFont"/>
    <w:uiPriority w:val="99"/>
    <w:semiHidden/>
    <w:unhideWhenUsed/>
    <w:rsid w:val="00F27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010043">
      <w:bodyDiv w:val="1"/>
      <w:marLeft w:val="0"/>
      <w:marRight w:val="0"/>
      <w:marTop w:val="0"/>
      <w:marBottom w:val="0"/>
      <w:divBdr>
        <w:top w:val="none" w:sz="0" w:space="0" w:color="auto"/>
        <w:left w:val="none" w:sz="0" w:space="0" w:color="auto"/>
        <w:bottom w:val="none" w:sz="0" w:space="0" w:color="auto"/>
        <w:right w:val="none" w:sz="0" w:space="0" w:color="auto"/>
      </w:divBdr>
    </w:div>
    <w:div w:id="324165964">
      <w:bodyDiv w:val="1"/>
      <w:marLeft w:val="0"/>
      <w:marRight w:val="0"/>
      <w:marTop w:val="0"/>
      <w:marBottom w:val="0"/>
      <w:divBdr>
        <w:top w:val="none" w:sz="0" w:space="0" w:color="auto"/>
        <w:left w:val="none" w:sz="0" w:space="0" w:color="auto"/>
        <w:bottom w:val="none" w:sz="0" w:space="0" w:color="auto"/>
        <w:right w:val="none" w:sz="0" w:space="0" w:color="auto"/>
      </w:divBdr>
    </w:div>
    <w:div w:id="604385340">
      <w:bodyDiv w:val="1"/>
      <w:marLeft w:val="0"/>
      <w:marRight w:val="0"/>
      <w:marTop w:val="0"/>
      <w:marBottom w:val="0"/>
      <w:divBdr>
        <w:top w:val="none" w:sz="0" w:space="0" w:color="auto"/>
        <w:left w:val="none" w:sz="0" w:space="0" w:color="auto"/>
        <w:bottom w:val="none" w:sz="0" w:space="0" w:color="auto"/>
        <w:right w:val="none" w:sz="0" w:space="0" w:color="auto"/>
      </w:divBdr>
    </w:div>
    <w:div w:id="1225338524">
      <w:bodyDiv w:val="1"/>
      <w:marLeft w:val="0"/>
      <w:marRight w:val="0"/>
      <w:marTop w:val="0"/>
      <w:marBottom w:val="0"/>
      <w:divBdr>
        <w:top w:val="none" w:sz="0" w:space="0" w:color="auto"/>
        <w:left w:val="none" w:sz="0" w:space="0" w:color="auto"/>
        <w:bottom w:val="none" w:sz="0" w:space="0" w:color="auto"/>
        <w:right w:val="none" w:sz="0" w:space="0" w:color="auto"/>
      </w:divBdr>
      <w:divsChild>
        <w:div w:id="1844054943">
          <w:marLeft w:val="0"/>
          <w:marRight w:val="0"/>
          <w:marTop w:val="0"/>
          <w:marBottom w:val="0"/>
          <w:divBdr>
            <w:top w:val="none" w:sz="0" w:space="0" w:color="auto"/>
            <w:left w:val="none" w:sz="0" w:space="0" w:color="auto"/>
            <w:bottom w:val="none" w:sz="0" w:space="0" w:color="auto"/>
            <w:right w:val="none" w:sz="0" w:space="0" w:color="auto"/>
          </w:divBdr>
        </w:div>
        <w:div w:id="1354988912">
          <w:marLeft w:val="0"/>
          <w:marRight w:val="0"/>
          <w:marTop w:val="0"/>
          <w:marBottom w:val="0"/>
          <w:divBdr>
            <w:top w:val="none" w:sz="0" w:space="0" w:color="auto"/>
            <w:left w:val="none" w:sz="0" w:space="0" w:color="auto"/>
            <w:bottom w:val="none" w:sz="0" w:space="0" w:color="auto"/>
            <w:right w:val="none" w:sz="0" w:space="0" w:color="auto"/>
          </w:divBdr>
        </w:div>
        <w:div w:id="1731878627">
          <w:marLeft w:val="0"/>
          <w:marRight w:val="0"/>
          <w:marTop w:val="0"/>
          <w:marBottom w:val="0"/>
          <w:divBdr>
            <w:top w:val="none" w:sz="0" w:space="0" w:color="auto"/>
            <w:left w:val="none" w:sz="0" w:space="0" w:color="auto"/>
            <w:bottom w:val="none" w:sz="0" w:space="0" w:color="auto"/>
            <w:right w:val="none" w:sz="0" w:space="0" w:color="auto"/>
          </w:divBdr>
        </w:div>
        <w:div w:id="1552229178">
          <w:marLeft w:val="0"/>
          <w:marRight w:val="0"/>
          <w:marTop w:val="0"/>
          <w:marBottom w:val="0"/>
          <w:divBdr>
            <w:top w:val="none" w:sz="0" w:space="0" w:color="auto"/>
            <w:left w:val="none" w:sz="0" w:space="0" w:color="auto"/>
            <w:bottom w:val="none" w:sz="0" w:space="0" w:color="auto"/>
            <w:right w:val="none" w:sz="0" w:space="0" w:color="auto"/>
          </w:divBdr>
        </w:div>
        <w:div w:id="76945262">
          <w:marLeft w:val="0"/>
          <w:marRight w:val="0"/>
          <w:marTop w:val="0"/>
          <w:marBottom w:val="0"/>
          <w:divBdr>
            <w:top w:val="none" w:sz="0" w:space="0" w:color="auto"/>
            <w:left w:val="none" w:sz="0" w:space="0" w:color="auto"/>
            <w:bottom w:val="none" w:sz="0" w:space="0" w:color="auto"/>
            <w:right w:val="none" w:sz="0" w:space="0" w:color="auto"/>
          </w:divBdr>
        </w:div>
        <w:div w:id="1504011593">
          <w:marLeft w:val="0"/>
          <w:marRight w:val="0"/>
          <w:marTop w:val="0"/>
          <w:marBottom w:val="0"/>
          <w:divBdr>
            <w:top w:val="none" w:sz="0" w:space="0" w:color="auto"/>
            <w:left w:val="none" w:sz="0" w:space="0" w:color="auto"/>
            <w:bottom w:val="none" w:sz="0" w:space="0" w:color="auto"/>
            <w:right w:val="none" w:sz="0" w:space="0" w:color="auto"/>
          </w:divBdr>
        </w:div>
        <w:div w:id="1066997143">
          <w:marLeft w:val="0"/>
          <w:marRight w:val="0"/>
          <w:marTop w:val="0"/>
          <w:marBottom w:val="0"/>
          <w:divBdr>
            <w:top w:val="none" w:sz="0" w:space="0" w:color="auto"/>
            <w:left w:val="none" w:sz="0" w:space="0" w:color="auto"/>
            <w:bottom w:val="none" w:sz="0" w:space="0" w:color="auto"/>
            <w:right w:val="none" w:sz="0" w:space="0" w:color="auto"/>
          </w:divBdr>
        </w:div>
        <w:div w:id="1046299525">
          <w:marLeft w:val="0"/>
          <w:marRight w:val="0"/>
          <w:marTop w:val="0"/>
          <w:marBottom w:val="0"/>
          <w:divBdr>
            <w:top w:val="none" w:sz="0" w:space="0" w:color="auto"/>
            <w:left w:val="none" w:sz="0" w:space="0" w:color="auto"/>
            <w:bottom w:val="none" w:sz="0" w:space="0" w:color="auto"/>
            <w:right w:val="none" w:sz="0" w:space="0" w:color="auto"/>
          </w:divBdr>
        </w:div>
        <w:div w:id="1465465738">
          <w:marLeft w:val="0"/>
          <w:marRight w:val="0"/>
          <w:marTop w:val="0"/>
          <w:marBottom w:val="0"/>
          <w:divBdr>
            <w:top w:val="none" w:sz="0" w:space="0" w:color="auto"/>
            <w:left w:val="none" w:sz="0" w:space="0" w:color="auto"/>
            <w:bottom w:val="none" w:sz="0" w:space="0" w:color="auto"/>
            <w:right w:val="none" w:sz="0" w:space="0" w:color="auto"/>
          </w:divBdr>
        </w:div>
      </w:divsChild>
    </w:div>
    <w:div w:id="1908295560">
      <w:bodyDiv w:val="1"/>
      <w:marLeft w:val="0"/>
      <w:marRight w:val="0"/>
      <w:marTop w:val="0"/>
      <w:marBottom w:val="0"/>
      <w:divBdr>
        <w:top w:val="none" w:sz="0" w:space="0" w:color="auto"/>
        <w:left w:val="none" w:sz="0" w:space="0" w:color="auto"/>
        <w:bottom w:val="none" w:sz="0" w:space="0" w:color="auto"/>
        <w:right w:val="none" w:sz="0" w:space="0" w:color="auto"/>
      </w:divBdr>
    </w:div>
    <w:div w:id="199891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mmabateson@lancashiremi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Bateson</dc:creator>
  <cp:keywords/>
  <dc:description/>
  <cp:lastModifiedBy>Emma Bateson</cp:lastModifiedBy>
  <cp:revision>1</cp:revision>
  <dcterms:created xsi:type="dcterms:W3CDTF">2020-05-27T13:22:00Z</dcterms:created>
  <dcterms:modified xsi:type="dcterms:W3CDTF">2020-05-27T14:41:00Z</dcterms:modified>
</cp:coreProperties>
</file>