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2D93" w14:textId="0A07F98C" w:rsidR="00E73A48" w:rsidRDefault="00E73A48" w:rsidP="00E73A48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0EB1805" wp14:editId="57FA3C20">
            <wp:extent cx="2647950" cy="107732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3BA4" w14:textId="77777777" w:rsidR="00E73A48" w:rsidRPr="003F448E" w:rsidRDefault="00E73A48" w:rsidP="00E73A48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ED9E594" w14:textId="432F183C" w:rsidR="00CC714F" w:rsidRPr="003F448E" w:rsidRDefault="00F06B1C" w:rsidP="00E73A48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Hlk43703160"/>
      <w:r w:rsidRPr="003F448E">
        <w:rPr>
          <w:rFonts w:ascii="Arial" w:hAnsi="Arial" w:cs="Arial"/>
          <w:b/>
          <w:sz w:val="32"/>
          <w:szCs w:val="32"/>
        </w:rPr>
        <w:t>Trust</w:t>
      </w:r>
      <w:r w:rsidR="003F448E" w:rsidRPr="003F448E">
        <w:rPr>
          <w:rFonts w:ascii="Arial" w:hAnsi="Arial" w:cs="Arial"/>
          <w:b/>
          <w:sz w:val="32"/>
          <w:szCs w:val="32"/>
        </w:rPr>
        <w:t>s</w:t>
      </w:r>
      <w:r w:rsidRPr="003F448E">
        <w:rPr>
          <w:rFonts w:ascii="Arial" w:hAnsi="Arial" w:cs="Arial"/>
          <w:b/>
          <w:sz w:val="32"/>
          <w:szCs w:val="32"/>
        </w:rPr>
        <w:t xml:space="preserve"> and </w:t>
      </w:r>
      <w:r w:rsidR="008506A2">
        <w:rPr>
          <w:rFonts w:ascii="Arial" w:hAnsi="Arial" w:cs="Arial"/>
          <w:b/>
          <w:sz w:val="32"/>
          <w:szCs w:val="32"/>
        </w:rPr>
        <w:t>Funds</w:t>
      </w:r>
      <w:r w:rsidRPr="003F448E">
        <w:rPr>
          <w:rFonts w:ascii="Arial" w:hAnsi="Arial" w:cs="Arial"/>
          <w:b/>
          <w:sz w:val="32"/>
          <w:szCs w:val="32"/>
        </w:rPr>
        <w:t xml:space="preserve"> Volunteer</w:t>
      </w:r>
    </w:p>
    <w:p w14:paraId="535EB79D" w14:textId="30A757A3" w:rsidR="00E73A48" w:rsidRPr="003F448E" w:rsidRDefault="00E52A25" w:rsidP="00E73A48">
      <w:pPr>
        <w:pStyle w:val="NoSpacing"/>
        <w:rPr>
          <w:rFonts w:ascii="Arial" w:hAnsi="Arial" w:cs="Arial"/>
          <w:b/>
          <w:sz w:val="32"/>
          <w:szCs w:val="32"/>
        </w:rPr>
        <w:sectPr w:rsidR="00E73A48" w:rsidRPr="003F448E" w:rsidSect="00E73A48">
          <w:pgSz w:w="11906" w:h="16838"/>
          <w:pgMar w:top="1440" w:right="1418" w:bottom="1134" w:left="1440" w:header="709" w:footer="709" w:gutter="0"/>
          <w:cols w:num="2" w:space="708"/>
          <w:docGrid w:linePitch="360"/>
        </w:sectPr>
      </w:pPr>
      <w:r w:rsidRPr="003F448E">
        <w:rPr>
          <w:rFonts w:ascii="Arial" w:hAnsi="Arial" w:cs="Arial"/>
          <w:b/>
          <w:sz w:val="32"/>
          <w:szCs w:val="32"/>
        </w:rPr>
        <w:t xml:space="preserve"> – Role Description</w:t>
      </w:r>
    </w:p>
    <w:p w14:paraId="599FD453" w14:textId="54BD17EA" w:rsidR="00AA7DA9" w:rsidRPr="003F448E" w:rsidRDefault="00AA7DA9" w:rsidP="00CC08A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6386"/>
      </w:tblGrid>
      <w:tr w:rsidR="00CD4633" w:rsidRPr="003F448E" w14:paraId="01B93FCB" w14:textId="77777777" w:rsidTr="00853796">
        <w:tc>
          <w:tcPr>
            <w:tcW w:w="2660" w:type="dxa"/>
          </w:tcPr>
          <w:p w14:paraId="32100E32" w14:textId="1B3FFEEA" w:rsidR="00CD4633" w:rsidRPr="008506A2" w:rsidRDefault="00CD4633" w:rsidP="00CC08AE">
            <w:pPr>
              <w:pStyle w:val="NoSpacing"/>
              <w:rPr>
                <w:rFonts w:ascii="Arial" w:hAnsi="Arial" w:cs="Arial"/>
                <w:b/>
                <w:color w:val="D60093"/>
                <w:sz w:val="28"/>
                <w:szCs w:val="28"/>
              </w:rPr>
            </w:pPr>
            <w:r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Role Title</w:t>
            </w:r>
            <w:r w:rsidR="00E9492A"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2CFD7353" w14:textId="4C8A3C45" w:rsidR="00CD4633" w:rsidRPr="008506A2" w:rsidRDefault="00F06B1C" w:rsidP="00CC08AE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8506A2">
              <w:rPr>
                <w:rFonts w:ascii="Arial" w:hAnsi="Arial" w:cs="Arial"/>
                <w:bCs/>
                <w:sz w:val="28"/>
                <w:szCs w:val="28"/>
              </w:rPr>
              <w:t>Trust</w:t>
            </w:r>
            <w:r w:rsidR="002F7CDB" w:rsidRPr="008506A2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8506A2">
              <w:rPr>
                <w:rFonts w:ascii="Arial" w:hAnsi="Arial" w:cs="Arial"/>
                <w:bCs/>
                <w:sz w:val="28"/>
                <w:szCs w:val="28"/>
              </w:rPr>
              <w:t xml:space="preserve"> and </w:t>
            </w:r>
            <w:r w:rsidR="008506A2">
              <w:rPr>
                <w:rFonts w:ascii="Arial" w:hAnsi="Arial" w:cs="Arial"/>
                <w:bCs/>
                <w:sz w:val="28"/>
                <w:szCs w:val="28"/>
              </w:rPr>
              <w:t>Funds</w:t>
            </w:r>
            <w:r w:rsidRPr="008506A2">
              <w:rPr>
                <w:rFonts w:ascii="Arial" w:hAnsi="Arial" w:cs="Arial"/>
                <w:bCs/>
                <w:sz w:val="28"/>
                <w:szCs w:val="28"/>
              </w:rPr>
              <w:t xml:space="preserve"> Volunteer</w:t>
            </w:r>
          </w:p>
        </w:tc>
      </w:tr>
      <w:tr w:rsidR="00CD4633" w:rsidRPr="003F448E" w14:paraId="24B563FB" w14:textId="77777777" w:rsidTr="00853796">
        <w:tc>
          <w:tcPr>
            <w:tcW w:w="2660" w:type="dxa"/>
          </w:tcPr>
          <w:p w14:paraId="3AD0F629" w14:textId="0123234A" w:rsidR="00CD4633" w:rsidRPr="008506A2" w:rsidRDefault="00CD4633" w:rsidP="00CC08AE">
            <w:pPr>
              <w:pStyle w:val="NoSpacing"/>
              <w:rPr>
                <w:rFonts w:ascii="Arial" w:hAnsi="Arial" w:cs="Arial"/>
                <w:b/>
                <w:color w:val="D60093"/>
                <w:sz w:val="28"/>
                <w:szCs w:val="28"/>
              </w:rPr>
            </w:pPr>
            <w:r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Responsible to</w:t>
            </w:r>
            <w:r w:rsidR="00E9492A"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7D804B33" w14:textId="48DB3ED2" w:rsidR="00CD4633" w:rsidRPr="008506A2" w:rsidRDefault="00CC714F" w:rsidP="00CC08A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506A2">
              <w:rPr>
                <w:rFonts w:ascii="Arial" w:hAnsi="Arial" w:cs="Arial"/>
                <w:sz w:val="28"/>
                <w:szCs w:val="28"/>
              </w:rPr>
              <w:t>Fundraiser</w:t>
            </w:r>
          </w:p>
        </w:tc>
      </w:tr>
      <w:tr w:rsidR="00CD4633" w:rsidRPr="003F448E" w14:paraId="65F39F42" w14:textId="77777777" w:rsidTr="00853796">
        <w:tc>
          <w:tcPr>
            <w:tcW w:w="2660" w:type="dxa"/>
          </w:tcPr>
          <w:p w14:paraId="5DC94D6D" w14:textId="3C0D7DEA" w:rsidR="00CD4633" w:rsidRPr="008506A2" w:rsidRDefault="00853796" w:rsidP="00CC08AE">
            <w:pPr>
              <w:pStyle w:val="NoSpacing"/>
              <w:rPr>
                <w:rFonts w:ascii="Arial" w:hAnsi="Arial" w:cs="Arial"/>
                <w:b/>
                <w:color w:val="D60093"/>
                <w:sz w:val="28"/>
                <w:szCs w:val="28"/>
              </w:rPr>
            </w:pPr>
            <w:r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 xml:space="preserve">Time </w:t>
            </w:r>
            <w:r w:rsidR="00E9492A"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c</w:t>
            </w:r>
            <w:r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ommitment</w:t>
            </w:r>
            <w:r w:rsidR="00E9492A"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0EAC461D" w14:textId="6CDBFC21" w:rsidR="00853796" w:rsidRPr="008506A2" w:rsidRDefault="008506A2" w:rsidP="00CC08A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654ED">
              <w:rPr>
                <w:rFonts w:ascii="Arial" w:hAnsi="Arial" w:cs="Arial"/>
                <w:sz w:val="28"/>
                <w:szCs w:val="28"/>
              </w:rPr>
              <w:t>4</w:t>
            </w:r>
            <w:r w:rsidR="00CC714F" w:rsidRPr="00C654ED">
              <w:rPr>
                <w:rFonts w:ascii="Arial" w:hAnsi="Arial" w:cs="Arial"/>
                <w:sz w:val="28"/>
                <w:szCs w:val="28"/>
              </w:rPr>
              <w:t xml:space="preserve"> hours a week</w:t>
            </w:r>
          </w:p>
        </w:tc>
      </w:tr>
      <w:bookmarkEnd w:id="0"/>
      <w:tr w:rsidR="00CD4633" w:rsidRPr="003F448E" w14:paraId="1B724EA1" w14:textId="77777777" w:rsidTr="00853796">
        <w:tc>
          <w:tcPr>
            <w:tcW w:w="2660" w:type="dxa"/>
          </w:tcPr>
          <w:p w14:paraId="4E319BF0" w14:textId="6CA43E0B" w:rsidR="00CD4633" w:rsidRPr="008506A2" w:rsidRDefault="00853796" w:rsidP="00CC08A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Location</w:t>
            </w:r>
            <w:r w:rsidR="00E9492A"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603834C8" w14:textId="17420AF4" w:rsidR="00DA17BA" w:rsidRPr="008506A2" w:rsidRDefault="00CC714F" w:rsidP="00CC08A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506A2">
              <w:rPr>
                <w:rFonts w:ascii="Arial" w:hAnsi="Arial" w:cs="Arial"/>
                <w:sz w:val="28"/>
                <w:szCs w:val="28"/>
              </w:rPr>
              <w:t>Working from home</w:t>
            </w:r>
            <w:r w:rsidR="00D31F27" w:rsidRPr="008506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06A2">
              <w:rPr>
                <w:rFonts w:ascii="Arial" w:hAnsi="Arial" w:cs="Arial"/>
                <w:sz w:val="28"/>
                <w:szCs w:val="28"/>
              </w:rPr>
              <w:t>with occasional meetings at our offices in Hartcliffe, Bristol.</w:t>
            </w:r>
          </w:p>
        </w:tc>
      </w:tr>
      <w:tr w:rsidR="00853796" w:rsidRPr="003F448E" w14:paraId="0BC8EBBC" w14:textId="77777777" w:rsidTr="004964EC">
        <w:tc>
          <w:tcPr>
            <w:tcW w:w="9180" w:type="dxa"/>
            <w:gridSpan w:val="2"/>
          </w:tcPr>
          <w:p w14:paraId="47F81F83" w14:textId="2EDFB709" w:rsidR="00853796" w:rsidRPr="008506A2" w:rsidRDefault="00853796" w:rsidP="00CC08AE">
            <w:pPr>
              <w:pStyle w:val="NoSpacing"/>
              <w:rPr>
                <w:rFonts w:ascii="Arial" w:hAnsi="Arial" w:cs="Arial"/>
                <w:b/>
                <w:color w:val="D60093"/>
                <w:sz w:val="28"/>
                <w:szCs w:val="28"/>
              </w:rPr>
            </w:pPr>
            <w:r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Why we need your help:</w:t>
            </w:r>
          </w:p>
          <w:p w14:paraId="0E2781C6" w14:textId="77777777" w:rsidR="001A63AF" w:rsidRPr="008506A2" w:rsidRDefault="001A63AF" w:rsidP="00CC08A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77DA21E" w14:textId="1D40C48A" w:rsidR="001A63AF" w:rsidRPr="008506A2" w:rsidRDefault="001A63AF" w:rsidP="00CC08AE">
            <w:pPr>
              <w:pStyle w:val="NoSpacing"/>
              <w:rPr>
                <w:rFonts w:ascii="Arial" w:hAnsi="Arial" w:cs="Arial"/>
                <w:b/>
                <w:color w:val="D60093"/>
                <w:sz w:val="28"/>
                <w:szCs w:val="28"/>
              </w:rPr>
            </w:pPr>
            <w:r w:rsidRPr="008506A2">
              <w:rPr>
                <w:rFonts w:ascii="Arial" w:hAnsi="Arial" w:cs="Arial"/>
                <w:sz w:val="28"/>
                <w:szCs w:val="28"/>
              </w:rPr>
              <w:t xml:space="preserve">Bristol After Stroke is a vibrant independent charity helping people in Bristol, South </w:t>
            </w:r>
            <w:r w:rsidR="003F448E" w:rsidRPr="008506A2">
              <w:rPr>
                <w:rFonts w:ascii="Arial" w:hAnsi="Arial" w:cs="Arial"/>
                <w:sz w:val="28"/>
                <w:szCs w:val="28"/>
              </w:rPr>
              <w:t>Gloucestershire,</w:t>
            </w:r>
            <w:r w:rsidRPr="008506A2">
              <w:rPr>
                <w:rFonts w:ascii="Arial" w:hAnsi="Arial" w:cs="Arial"/>
                <w:sz w:val="28"/>
                <w:szCs w:val="28"/>
              </w:rPr>
              <w:t xml:space="preserve"> and surrounding areas to rebuild their lives after stroke. We provide information, practical support, friendship and counselling in the months and years following a stroke.</w:t>
            </w:r>
          </w:p>
          <w:p w14:paraId="57EEBE5A" w14:textId="35526DDF" w:rsidR="001A63AF" w:rsidRPr="008506A2" w:rsidRDefault="001A63AF" w:rsidP="00CC08AE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B949588" w14:textId="6B1ED40A" w:rsidR="009B3D7A" w:rsidRPr="009B3D7A" w:rsidRDefault="002F7CDB" w:rsidP="009B3D7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8506A2">
              <w:rPr>
                <w:rFonts w:ascii="Arial" w:hAnsi="Arial" w:cs="Arial"/>
                <w:bCs/>
                <w:sz w:val="28"/>
                <w:szCs w:val="28"/>
              </w:rPr>
              <w:t xml:space="preserve">Bristol After Stroke is looking for a volunteer to work from home </w:t>
            </w:r>
            <w:r w:rsidR="008506A2">
              <w:rPr>
                <w:rFonts w:ascii="Arial" w:hAnsi="Arial" w:cs="Arial"/>
                <w:bCs/>
                <w:sz w:val="28"/>
                <w:szCs w:val="28"/>
              </w:rPr>
              <w:t>with occasional meetings on a Tuesday or Wednesday at our offices in Hartcliffe</w:t>
            </w:r>
            <w:r w:rsidRPr="008506A2">
              <w:rPr>
                <w:rFonts w:ascii="Arial" w:hAnsi="Arial" w:cs="Arial"/>
                <w:bCs/>
                <w:sz w:val="28"/>
                <w:szCs w:val="28"/>
              </w:rPr>
              <w:t>. The Trust</w:t>
            </w:r>
            <w:r w:rsidR="008506A2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8506A2">
              <w:rPr>
                <w:rFonts w:ascii="Arial" w:hAnsi="Arial" w:cs="Arial"/>
                <w:bCs/>
                <w:sz w:val="28"/>
                <w:szCs w:val="28"/>
              </w:rPr>
              <w:t xml:space="preserve"> and </w:t>
            </w:r>
            <w:r w:rsidR="003F28B3">
              <w:rPr>
                <w:rFonts w:ascii="Arial" w:hAnsi="Arial" w:cs="Arial"/>
                <w:bCs/>
                <w:sz w:val="28"/>
                <w:szCs w:val="28"/>
              </w:rPr>
              <w:t>Funds</w:t>
            </w:r>
            <w:r w:rsidRPr="008506A2">
              <w:rPr>
                <w:rFonts w:ascii="Arial" w:hAnsi="Arial" w:cs="Arial"/>
                <w:bCs/>
                <w:sz w:val="28"/>
                <w:szCs w:val="28"/>
              </w:rPr>
              <w:t xml:space="preserve"> Volunteer will be an important part of the team. We are looking for someone to help us grow our fundraising </w:t>
            </w:r>
            <w:r w:rsidRPr="00C654E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through Trusts and Grants</w:t>
            </w:r>
            <w:r w:rsidR="003F448E" w:rsidRPr="00C654E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enabl</w:t>
            </w:r>
            <w:r w:rsidR="009B3D7A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ing us to grow the charity and fund particular projects.</w:t>
            </w:r>
          </w:p>
          <w:p w14:paraId="3E155AB3" w14:textId="77777777" w:rsidR="009B3D7A" w:rsidRPr="008506A2" w:rsidRDefault="009B3D7A" w:rsidP="00F06B1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F15479D" w14:textId="6BB90DDF" w:rsidR="00F06B1C" w:rsidRDefault="002F7CDB" w:rsidP="003F448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2F7CDB">
              <w:rPr>
                <w:rFonts w:ascii="Arial" w:hAnsi="Arial" w:cs="Arial"/>
                <w:sz w:val="28"/>
                <w:szCs w:val="28"/>
              </w:rPr>
              <w:t>This is a great opportunity to develop existing skills and improve your knowledge!</w:t>
            </w:r>
          </w:p>
          <w:p w14:paraId="355603D9" w14:textId="3FDE5B99" w:rsidR="003426B7" w:rsidRDefault="003426B7" w:rsidP="003F448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8"/>
                <w:szCs w:val="28"/>
              </w:rPr>
            </w:pPr>
          </w:p>
          <w:p w14:paraId="506CC629" w14:textId="21062272" w:rsidR="003426B7" w:rsidRPr="008506A2" w:rsidRDefault="003426B7" w:rsidP="003F448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welcome applications from the stroke community.</w:t>
            </w:r>
          </w:p>
          <w:p w14:paraId="4858A544" w14:textId="2E691BB1" w:rsidR="002F7CDB" w:rsidRPr="008506A2" w:rsidRDefault="002F7CDB" w:rsidP="00F06B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4633" w:rsidRPr="003F448E" w14:paraId="09C6616A" w14:textId="77777777" w:rsidTr="00853796">
        <w:tc>
          <w:tcPr>
            <w:tcW w:w="2660" w:type="dxa"/>
          </w:tcPr>
          <w:p w14:paraId="0B3F2493" w14:textId="08FF013F" w:rsidR="00CD4633" w:rsidRPr="008506A2" w:rsidRDefault="00EF6764" w:rsidP="00CC08A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Role Summary</w:t>
            </w:r>
            <w:r w:rsidR="003F448E"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 xml:space="preserve"> / Responsibilities</w:t>
            </w:r>
            <w:r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6D73F979" w14:textId="5571CBF9" w:rsidR="00F06B1C" w:rsidRPr="009B3D7A" w:rsidRDefault="00F06B1C" w:rsidP="00F06B1C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9B3D7A">
              <w:rPr>
                <w:rFonts w:ascii="Arial" w:hAnsi="Arial" w:cs="Arial"/>
                <w:sz w:val="28"/>
                <w:szCs w:val="28"/>
              </w:rPr>
              <w:t>Researching relevant trusts/foundations and funding opportunities.</w:t>
            </w:r>
          </w:p>
          <w:p w14:paraId="09AAF8CF" w14:textId="63B7A280" w:rsidR="00837702" w:rsidRPr="009B3D7A" w:rsidRDefault="00837702" w:rsidP="00837702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9B3D7A">
              <w:rPr>
                <w:rFonts w:ascii="Arial" w:hAnsi="Arial" w:cs="Arial"/>
                <w:sz w:val="28"/>
                <w:szCs w:val="28"/>
              </w:rPr>
              <w:t>Supporting the Fundraising officer with writing funding applications.</w:t>
            </w:r>
          </w:p>
          <w:p w14:paraId="67B6EFA5" w14:textId="59E5930F" w:rsidR="00F06B1C" w:rsidRPr="009B3D7A" w:rsidRDefault="00F06B1C" w:rsidP="00F06B1C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9B3D7A">
              <w:rPr>
                <w:rFonts w:ascii="Arial" w:hAnsi="Arial" w:cs="Arial"/>
                <w:sz w:val="28"/>
                <w:szCs w:val="28"/>
              </w:rPr>
              <w:t>Letter writing and emails to previous funders requesting continuing support for Bristol After Stroke.</w:t>
            </w:r>
          </w:p>
          <w:p w14:paraId="2FE91F82" w14:textId="27D2E4BA" w:rsidR="00837702" w:rsidRPr="009B3D7A" w:rsidRDefault="00F06B1C" w:rsidP="00837702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9B3D7A">
              <w:rPr>
                <w:rFonts w:ascii="Arial" w:hAnsi="Arial" w:cs="Arial"/>
                <w:sz w:val="28"/>
                <w:szCs w:val="28"/>
              </w:rPr>
              <w:t xml:space="preserve">Organising </w:t>
            </w:r>
            <w:r w:rsidR="003F28B3" w:rsidRPr="009B3D7A">
              <w:rPr>
                <w:rFonts w:ascii="Arial" w:hAnsi="Arial" w:cs="Arial"/>
                <w:sz w:val="28"/>
                <w:szCs w:val="28"/>
              </w:rPr>
              <w:t>F</w:t>
            </w:r>
            <w:r w:rsidRPr="009B3D7A">
              <w:rPr>
                <w:rFonts w:ascii="Arial" w:hAnsi="Arial" w:cs="Arial"/>
                <w:sz w:val="28"/>
                <w:szCs w:val="28"/>
              </w:rPr>
              <w:t>undraising database</w:t>
            </w:r>
            <w:r w:rsidR="00837702" w:rsidRPr="009B3D7A">
              <w:rPr>
                <w:rFonts w:ascii="Arial" w:hAnsi="Arial" w:cs="Arial"/>
                <w:sz w:val="28"/>
                <w:szCs w:val="28"/>
              </w:rPr>
              <w:t>s</w:t>
            </w:r>
            <w:r w:rsidR="003F448E" w:rsidRPr="009B3D7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25E6F84" w14:textId="6C4A97A7" w:rsidR="00837702" w:rsidRPr="009B3D7A" w:rsidRDefault="00837702" w:rsidP="003F448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9B3D7A">
              <w:rPr>
                <w:rFonts w:ascii="Arial" w:hAnsi="Arial" w:cs="Arial"/>
                <w:sz w:val="28"/>
                <w:szCs w:val="28"/>
              </w:rPr>
              <w:lastRenderedPageBreak/>
              <w:t xml:space="preserve">Contact </w:t>
            </w:r>
            <w:r w:rsidR="003F448E" w:rsidRPr="009B3D7A">
              <w:rPr>
                <w:rFonts w:ascii="Arial" w:hAnsi="Arial" w:cs="Arial"/>
                <w:sz w:val="28"/>
                <w:szCs w:val="28"/>
              </w:rPr>
              <w:t>F</w:t>
            </w:r>
            <w:r w:rsidRPr="009B3D7A">
              <w:rPr>
                <w:rFonts w:ascii="Arial" w:hAnsi="Arial" w:cs="Arial"/>
                <w:sz w:val="28"/>
                <w:szCs w:val="28"/>
              </w:rPr>
              <w:t>unders about new Bristol After Stroke projects</w:t>
            </w:r>
            <w:r w:rsidR="003F448E" w:rsidRPr="009B3D7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06AC3B8" w14:textId="1E9A329B" w:rsidR="003F448E" w:rsidRPr="009B3D7A" w:rsidRDefault="003F448E" w:rsidP="003F28B3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9B3D7A">
              <w:rPr>
                <w:rFonts w:ascii="Arial" w:hAnsi="Arial" w:cs="Arial"/>
                <w:sz w:val="28"/>
                <w:szCs w:val="28"/>
              </w:rPr>
              <w:t xml:space="preserve">Attend </w:t>
            </w:r>
            <w:r w:rsidR="003F28B3" w:rsidRPr="009B3D7A">
              <w:rPr>
                <w:rFonts w:ascii="Arial" w:hAnsi="Arial" w:cs="Arial"/>
                <w:sz w:val="28"/>
                <w:szCs w:val="28"/>
              </w:rPr>
              <w:t>Meetings with the Fundraiser</w:t>
            </w:r>
            <w:r w:rsidRPr="009B3D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F28B3" w:rsidRPr="009B3D7A">
              <w:rPr>
                <w:rFonts w:ascii="Arial" w:hAnsi="Arial" w:cs="Arial"/>
                <w:sz w:val="28"/>
                <w:szCs w:val="28"/>
              </w:rPr>
              <w:t>as agreed.</w:t>
            </w:r>
          </w:p>
        </w:tc>
      </w:tr>
      <w:tr w:rsidR="00EF6764" w:rsidRPr="003F448E" w14:paraId="69FF8A51" w14:textId="77777777" w:rsidTr="00853796">
        <w:tc>
          <w:tcPr>
            <w:tcW w:w="2660" w:type="dxa"/>
          </w:tcPr>
          <w:p w14:paraId="2DC4B0A1" w14:textId="5B26AB91" w:rsidR="00EF6764" w:rsidRPr="008506A2" w:rsidRDefault="00EF6764" w:rsidP="00CC08AE">
            <w:pPr>
              <w:pStyle w:val="NoSpacing"/>
              <w:rPr>
                <w:rFonts w:ascii="Arial" w:hAnsi="Arial" w:cs="Arial"/>
                <w:b/>
                <w:color w:val="D60093"/>
                <w:sz w:val="28"/>
                <w:szCs w:val="28"/>
              </w:rPr>
            </w:pPr>
            <w:r w:rsidRPr="008506A2">
              <w:rPr>
                <w:rFonts w:ascii="Arial" w:hAnsi="Arial" w:cs="Arial"/>
                <w:b/>
                <w:color w:val="D60093"/>
                <w:sz w:val="28"/>
                <w:szCs w:val="28"/>
              </w:rPr>
              <w:lastRenderedPageBreak/>
              <w:t>Skills and Experience:</w:t>
            </w:r>
          </w:p>
        </w:tc>
        <w:tc>
          <w:tcPr>
            <w:tcW w:w="6520" w:type="dxa"/>
          </w:tcPr>
          <w:p w14:paraId="3E2E3C80" w14:textId="677F0AA5" w:rsidR="00CC714F" w:rsidRPr="008506A2" w:rsidRDefault="00CC714F" w:rsidP="00F06B1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8506A2">
              <w:rPr>
                <w:rFonts w:ascii="Arial" w:hAnsi="Arial" w:cs="Arial"/>
                <w:sz w:val="28"/>
                <w:szCs w:val="28"/>
              </w:rPr>
              <w:t>Able to communicate effectively, be articulate, with strong writing skills and the ability to feedback accurately.</w:t>
            </w:r>
          </w:p>
          <w:p w14:paraId="1130EF66" w14:textId="3D0D9EE2" w:rsidR="00F06B1C" w:rsidRPr="008506A2" w:rsidRDefault="00F06B1C" w:rsidP="00F06B1C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8506A2">
              <w:rPr>
                <w:rFonts w:ascii="Arial" w:hAnsi="Arial" w:cs="Arial"/>
                <w:sz w:val="28"/>
                <w:szCs w:val="28"/>
              </w:rPr>
              <w:t xml:space="preserve">IT proficient with Office 365, Excel and </w:t>
            </w:r>
            <w:r w:rsidR="009B3D7A">
              <w:rPr>
                <w:rFonts w:ascii="Arial" w:hAnsi="Arial" w:cs="Arial"/>
                <w:sz w:val="28"/>
                <w:szCs w:val="28"/>
              </w:rPr>
              <w:t>databases.</w:t>
            </w:r>
          </w:p>
          <w:p w14:paraId="1D5CC74A" w14:textId="3C84AEF1" w:rsidR="00F06B1C" w:rsidRPr="008506A2" w:rsidRDefault="00F06B1C" w:rsidP="00F06B1C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8506A2">
              <w:rPr>
                <w:rFonts w:ascii="Arial" w:hAnsi="Arial" w:cs="Arial"/>
                <w:sz w:val="28"/>
                <w:szCs w:val="28"/>
              </w:rPr>
              <w:t>Reliable and committed to the role</w:t>
            </w:r>
            <w:r w:rsidR="008506A2" w:rsidRPr="008506A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B56344F" w14:textId="493820CD" w:rsidR="00F06B1C" w:rsidRPr="008506A2" w:rsidRDefault="00F06B1C" w:rsidP="00F06B1C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8506A2">
              <w:rPr>
                <w:rFonts w:ascii="Arial" w:hAnsi="Arial" w:cs="Arial"/>
                <w:sz w:val="28"/>
                <w:szCs w:val="28"/>
              </w:rPr>
              <w:t>Good written and verbal communication and ability to adapt approach depending on the audience</w:t>
            </w:r>
            <w:r w:rsidR="008506A2" w:rsidRPr="008506A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D1ABCBF" w14:textId="09450011" w:rsidR="00F06B1C" w:rsidRPr="008506A2" w:rsidRDefault="00F06B1C" w:rsidP="00F06B1C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8506A2">
              <w:rPr>
                <w:rFonts w:ascii="Arial" w:hAnsi="Arial" w:cs="Arial"/>
                <w:sz w:val="28"/>
                <w:szCs w:val="28"/>
              </w:rPr>
              <w:t xml:space="preserve">Confident </w:t>
            </w:r>
            <w:r w:rsidR="003F448E" w:rsidRPr="008506A2">
              <w:rPr>
                <w:rFonts w:ascii="Arial" w:hAnsi="Arial" w:cs="Arial"/>
                <w:sz w:val="28"/>
                <w:szCs w:val="28"/>
              </w:rPr>
              <w:t>on</w:t>
            </w:r>
            <w:r w:rsidRPr="008506A2">
              <w:rPr>
                <w:rFonts w:ascii="Arial" w:hAnsi="Arial" w:cs="Arial"/>
                <w:sz w:val="28"/>
                <w:szCs w:val="28"/>
              </w:rPr>
              <w:t xml:space="preserve"> us</w:t>
            </w:r>
            <w:r w:rsidR="003F448E" w:rsidRPr="008506A2">
              <w:rPr>
                <w:rFonts w:ascii="Arial" w:hAnsi="Arial" w:cs="Arial"/>
                <w:sz w:val="28"/>
                <w:szCs w:val="28"/>
              </w:rPr>
              <w:t>ing</w:t>
            </w:r>
            <w:r w:rsidRPr="008506A2">
              <w:rPr>
                <w:rFonts w:ascii="Arial" w:hAnsi="Arial" w:cs="Arial"/>
                <w:sz w:val="28"/>
                <w:szCs w:val="28"/>
              </w:rPr>
              <w:t xml:space="preserve"> own initiative and work</w:t>
            </w:r>
            <w:r w:rsidR="003F448E" w:rsidRPr="008506A2">
              <w:rPr>
                <w:rFonts w:ascii="Arial" w:hAnsi="Arial" w:cs="Arial"/>
                <w:sz w:val="28"/>
                <w:szCs w:val="28"/>
              </w:rPr>
              <w:t>ing</w:t>
            </w:r>
            <w:r w:rsidRPr="008506A2">
              <w:rPr>
                <w:rFonts w:ascii="Arial" w:hAnsi="Arial" w:cs="Arial"/>
                <w:sz w:val="28"/>
                <w:szCs w:val="28"/>
              </w:rPr>
              <w:t xml:space="preserve"> on tasks independently.</w:t>
            </w:r>
          </w:p>
          <w:p w14:paraId="6DB8EA40" w14:textId="278A8A43" w:rsidR="00F06B1C" w:rsidRPr="008506A2" w:rsidRDefault="00F06B1C" w:rsidP="00F06B1C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8506A2">
              <w:rPr>
                <w:rFonts w:ascii="Arial" w:hAnsi="Arial" w:cs="Arial"/>
                <w:sz w:val="28"/>
                <w:szCs w:val="28"/>
              </w:rPr>
              <w:t>Access and knowledge of Zoo</w:t>
            </w:r>
            <w:r w:rsidR="003F448E" w:rsidRPr="008506A2">
              <w:rPr>
                <w:rFonts w:ascii="Arial" w:hAnsi="Arial" w:cs="Arial"/>
                <w:sz w:val="28"/>
                <w:szCs w:val="28"/>
              </w:rPr>
              <w:t>m (Video Conferencing</w:t>
            </w:r>
            <w:r w:rsidR="008506A2" w:rsidRPr="008506A2">
              <w:rPr>
                <w:rFonts w:ascii="Arial" w:hAnsi="Arial" w:cs="Arial"/>
                <w:sz w:val="28"/>
                <w:szCs w:val="28"/>
              </w:rPr>
              <w:t xml:space="preserve"> Platform</w:t>
            </w:r>
            <w:r w:rsidR="003F448E" w:rsidRPr="008506A2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79ECE04F" w14:textId="0F662EE3" w:rsidR="00CD4633" w:rsidRPr="003F448E" w:rsidRDefault="00CD4633" w:rsidP="00CC08AE">
      <w:pPr>
        <w:pStyle w:val="NoSpacing"/>
        <w:rPr>
          <w:rFonts w:ascii="Arial" w:hAnsi="Arial" w:cs="Arial"/>
          <w:sz w:val="28"/>
          <w:szCs w:val="28"/>
        </w:rPr>
      </w:pPr>
    </w:p>
    <w:p w14:paraId="26E2163B" w14:textId="3A3AFF24" w:rsidR="00E80F45" w:rsidRDefault="004A7E1C" w:rsidP="00CC08AE">
      <w:pPr>
        <w:pStyle w:val="NoSpacing"/>
        <w:rPr>
          <w:rFonts w:ascii="Arial" w:hAnsi="Arial" w:cs="Arial"/>
          <w:b/>
          <w:color w:val="D60093"/>
          <w:sz w:val="28"/>
          <w:szCs w:val="28"/>
        </w:rPr>
      </w:pPr>
      <w:r w:rsidRPr="003F448E">
        <w:rPr>
          <w:rFonts w:ascii="Arial" w:hAnsi="Arial" w:cs="Arial"/>
          <w:b/>
          <w:color w:val="D60093"/>
          <w:sz w:val="28"/>
          <w:szCs w:val="28"/>
        </w:rPr>
        <w:t>What we can offer you:</w:t>
      </w:r>
    </w:p>
    <w:p w14:paraId="045AE9A4" w14:textId="77777777" w:rsidR="008506A2" w:rsidRPr="003F448E" w:rsidRDefault="008506A2" w:rsidP="00CC08AE">
      <w:pPr>
        <w:pStyle w:val="NoSpacing"/>
        <w:rPr>
          <w:rFonts w:ascii="Arial" w:hAnsi="Arial" w:cs="Arial"/>
          <w:b/>
          <w:color w:val="D60093"/>
          <w:sz w:val="28"/>
          <w:szCs w:val="28"/>
        </w:rPr>
      </w:pPr>
    </w:p>
    <w:p w14:paraId="483961E4" w14:textId="4E9506A3" w:rsidR="002416DE" w:rsidRDefault="00E80F45" w:rsidP="002416DE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F448E">
        <w:rPr>
          <w:rFonts w:ascii="Arial" w:hAnsi="Arial" w:cs="Arial"/>
          <w:sz w:val="28"/>
          <w:szCs w:val="28"/>
        </w:rPr>
        <w:t>An induction</w:t>
      </w:r>
      <w:r w:rsidR="00236FE4" w:rsidRPr="003F448E">
        <w:rPr>
          <w:rFonts w:ascii="Arial" w:hAnsi="Arial" w:cs="Arial"/>
          <w:sz w:val="28"/>
          <w:szCs w:val="28"/>
        </w:rPr>
        <w:t xml:space="preserve">, </w:t>
      </w:r>
      <w:r w:rsidR="008506A2">
        <w:rPr>
          <w:rFonts w:ascii="Arial" w:hAnsi="Arial" w:cs="Arial"/>
          <w:sz w:val="28"/>
          <w:szCs w:val="28"/>
        </w:rPr>
        <w:t xml:space="preserve">training and </w:t>
      </w:r>
      <w:r w:rsidRPr="003F448E">
        <w:rPr>
          <w:rFonts w:ascii="Arial" w:hAnsi="Arial" w:cs="Arial"/>
          <w:sz w:val="28"/>
          <w:szCs w:val="28"/>
        </w:rPr>
        <w:t>support and supervision in the role.</w:t>
      </w:r>
    </w:p>
    <w:p w14:paraId="462C8071" w14:textId="2A96B233" w:rsidR="009B3D7A" w:rsidRPr="003F448E" w:rsidRDefault="009B3D7A" w:rsidP="002416DE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opportunity to learn new skills.</w:t>
      </w:r>
    </w:p>
    <w:p w14:paraId="65655659" w14:textId="5A918CEB" w:rsidR="004A7E1C" w:rsidRPr="003F448E" w:rsidRDefault="004A7E1C" w:rsidP="002416DE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F448E">
        <w:rPr>
          <w:rFonts w:ascii="Arial" w:hAnsi="Arial" w:cs="Arial"/>
          <w:sz w:val="28"/>
          <w:szCs w:val="28"/>
        </w:rPr>
        <w:t>You will be supported in your role by the</w:t>
      </w:r>
      <w:r w:rsidR="00A12F3A" w:rsidRPr="003F448E">
        <w:rPr>
          <w:rFonts w:ascii="Arial" w:hAnsi="Arial" w:cs="Arial"/>
          <w:sz w:val="28"/>
          <w:szCs w:val="28"/>
        </w:rPr>
        <w:t xml:space="preserve"> </w:t>
      </w:r>
      <w:r w:rsidR="001A63AF" w:rsidRPr="003F448E">
        <w:rPr>
          <w:rFonts w:ascii="Arial" w:hAnsi="Arial" w:cs="Arial"/>
          <w:sz w:val="28"/>
          <w:szCs w:val="28"/>
        </w:rPr>
        <w:t>Fundraiser</w:t>
      </w:r>
      <w:r w:rsidR="00BF1A2A" w:rsidRPr="003F448E">
        <w:rPr>
          <w:rFonts w:ascii="Arial" w:hAnsi="Arial" w:cs="Arial"/>
          <w:b/>
          <w:bCs/>
          <w:sz w:val="28"/>
          <w:szCs w:val="28"/>
        </w:rPr>
        <w:t xml:space="preserve"> </w:t>
      </w:r>
      <w:r w:rsidR="005423DA" w:rsidRPr="003F448E">
        <w:rPr>
          <w:rFonts w:ascii="Arial" w:hAnsi="Arial" w:cs="Arial"/>
          <w:sz w:val="28"/>
          <w:szCs w:val="28"/>
        </w:rPr>
        <w:t xml:space="preserve">as well as </w:t>
      </w:r>
      <w:r w:rsidR="00871AE7" w:rsidRPr="003F448E">
        <w:rPr>
          <w:rFonts w:ascii="Arial" w:hAnsi="Arial" w:cs="Arial"/>
          <w:sz w:val="28"/>
          <w:szCs w:val="28"/>
        </w:rPr>
        <w:t>other appropriate members of staff as needed.</w:t>
      </w:r>
    </w:p>
    <w:p w14:paraId="581BEC74" w14:textId="1C95D3F5" w:rsidR="00871AE7" w:rsidRPr="003F448E" w:rsidRDefault="00333CF9" w:rsidP="00871AE7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F448E">
        <w:rPr>
          <w:rFonts w:ascii="Arial" w:hAnsi="Arial" w:cs="Arial"/>
          <w:sz w:val="28"/>
          <w:szCs w:val="28"/>
        </w:rPr>
        <w:t xml:space="preserve">Bristol After Stroke Newsletters; keeping you up to date </w:t>
      </w:r>
      <w:r w:rsidR="00C24726" w:rsidRPr="003F448E">
        <w:rPr>
          <w:rFonts w:ascii="Arial" w:hAnsi="Arial" w:cs="Arial"/>
          <w:sz w:val="28"/>
          <w:szCs w:val="28"/>
        </w:rPr>
        <w:t xml:space="preserve">on </w:t>
      </w:r>
      <w:r w:rsidRPr="003F448E">
        <w:rPr>
          <w:rFonts w:ascii="Arial" w:hAnsi="Arial" w:cs="Arial"/>
          <w:sz w:val="28"/>
          <w:szCs w:val="28"/>
        </w:rPr>
        <w:t>charity news and other volunteer opportunities</w:t>
      </w:r>
      <w:r w:rsidR="00BF1A2A" w:rsidRPr="003F448E">
        <w:rPr>
          <w:rFonts w:ascii="Arial" w:hAnsi="Arial" w:cs="Arial"/>
          <w:sz w:val="28"/>
          <w:szCs w:val="28"/>
        </w:rPr>
        <w:t xml:space="preserve">. </w:t>
      </w:r>
    </w:p>
    <w:p w14:paraId="424AFF9F" w14:textId="2CED4BAC" w:rsidR="00871AE7" w:rsidRPr="003F448E" w:rsidRDefault="00871AE7" w:rsidP="00871AE7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F448E">
        <w:rPr>
          <w:rFonts w:ascii="Arial" w:hAnsi="Arial" w:cs="Arial"/>
          <w:sz w:val="28"/>
          <w:szCs w:val="28"/>
        </w:rPr>
        <w:t xml:space="preserve">You will have </w:t>
      </w:r>
      <w:r w:rsidR="00333CF9" w:rsidRPr="003F448E">
        <w:rPr>
          <w:rFonts w:ascii="Arial" w:hAnsi="Arial" w:cs="Arial"/>
          <w:sz w:val="28"/>
          <w:szCs w:val="28"/>
        </w:rPr>
        <w:t>the opportunity</w:t>
      </w:r>
      <w:r w:rsidRPr="003F448E">
        <w:rPr>
          <w:rFonts w:ascii="Arial" w:hAnsi="Arial" w:cs="Arial"/>
          <w:sz w:val="28"/>
          <w:szCs w:val="28"/>
        </w:rPr>
        <w:t xml:space="preserve"> to meet with other Bristol After Stroke volunteers</w:t>
      </w:r>
      <w:r w:rsidR="00BF1A2A" w:rsidRPr="003F448E">
        <w:rPr>
          <w:rFonts w:ascii="Arial" w:hAnsi="Arial" w:cs="Arial"/>
          <w:sz w:val="28"/>
          <w:szCs w:val="28"/>
        </w:rPr>
        <w:t xml:space="preserve"> (</w:t>
      </w:r>
      <w:r w:rsidR="00236FE4" w:rsidRPr="003F448E">
        <w:rPr>
          <w:rFonts w:ascii="Arial" w:hAnsi="Arial" w:cs="Arial"/>
          <w:sz w:val="28"/>
          <w:szCs w:val="28"/>
        </w:rPr>
        <w:t>v</w:t>
      </w:r>
      <w:r w:rsidR="00BF1A2A" w:rsidRPr="003F448E">
        <w:rPr>
          <w:rFonts w:ascii="Arial" w:hAnsi="Arial" w:cs="Arial"/>
          <w:sz w:val="28"/>
          <w:szCs w:val="28"/>
        </w:rPr>
        <w:t xml:space="preserve">irtually </w:t>
      </w:r>
      <w:r w:rsidR="00236FE4" w:rsidRPr="003F448E">
        <w:rPr>
          <w:rFonts w:ascii="Arial" w:hAnsi="Arial" w:cs="Arial"/>
          <w:sz w:val="28"/>
          <w:szCs w:val="28"/>
        </w:rPr>
        <w:t>at present</w:t>
      </w:r>
      <w:r w:rsidR="00BF1A2A" w:rsidRPr="003F448E">
        <w:rPr>
          <w:rFonts w:ascii="Arial" w:hAnsi="Arial" w:cs="Arial"/>
          <w:sz w:val="28"/>
          <w:szCs w:val="28"/>
        </w:rPr>
        <w:t>)</w:t>
      </w:r>
      <w:r w:rsidR="00236FE4" w:rsidRPr="003F448E">
        <w:rPr>
          <w:rFonts w:ascii="Arial" w:hAnsi="Arial" w:cs="Arial"/>
          <w:sz w:val="28"/>
          <w:szCs w:val="28"/>
        </w:rPr>
        <w:t>.</w:t>
      </w:r>
    </w:p>
    <w:p w14:paraId="267CD50F" w14:textId="7844FAA0" w:rsidR="00837702" w:rsidRPr="003F448E" w:rsidRDefault="003F28B3" w:rsidP="00871AE7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attend our </w:t>
      </w:r>
      <w:r w:rsidR="009B3D7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rganisational and Volunteer related events.</w:t>
      </w:r>
    </w:p>
    <w:p w14:paraId="5960E39B" w14:textId="75088A3F" w:rsidR="00871AE7" w:rsidRPr="003F448E" w:rsidRDefault="00871AE7" w:rsidP="00871AE7">
      <w:pPr>
        <w:pStyle w:val="NoSpacing"/>
        <w:rPr>
          <w:rFonts w:ascii="Arial" w:hAnsi="Arial" w:cs="Arial"/>
          <w:sz w:val="28"/>
          <w:szCs w:val="28"/>
        </w:rPr>
      </w:pPr>
    </w:p>
    <w:p w14:paraId="04FA4DE0" w14:textId="6B122FB3" w:rsidR="00E80F45" w:rsidRPr="003F448E" w:rsidRDefault="004A7E1C" w:rsidP="00CC08AE">
      <w:pPr>
        <w:pStyle w:val="NoSpacing"/>
        <w:rPr>
          <w:rFonts w:ascii="Arial" w:hAnsi="Arial" w:cs="Arial"/>
          <w:b/>
          <w:color w:val="D60093"/>
          <w:sz w:val="28"/>
          <w:szCs w:val="28"/>
        </w:rPr>
      </w:pPr>
      <w:r w:rsidRPr="003F448E">
        <w:rPr>
          <w:rFonts w:ascii="Arial" w:hAnsi="Arial" w:cs="Arial"/>
          <w:b/>
          <w:color w:val="D60093"/>
          <w:sz w:val="28"/>
          <w:szCs w:val="28"/>
        </w:rPr>
        <w:t>What we ask of you:</w:t>
      </w:r>
      <w:r w:rsidR="00333CF9" w:rsidRPr="003F448E">
        <w:rPr>
          <w:rFonts w:ascii="Arial" w:hAnsi="Arial" w:cs="Arial"/>
          <w:b/>
          <w:color w:val="D60093"/>
          <w:sz w:val="28"/>
          <w:szCs w:val="28"/>
        </w:rPr>
        <w:br/>
      </w:r>
    </w:p>
    <w:p w14:paraId="2434D2E8" w14:textId="065B22EF" w:rsidR="004A7E1C" w:rsidRPr="003F448E" w:rsidRDefault="004A7E1C" w:rsidP="004A7E1C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F448E">
        <w:rPr>
          <w:rFonts w:ascii="Arial" w:hAnsi="Arial" w:cs="Arial"/>
          <w:sz w:val="28"/>
          <w:szCs w:val="28"/>
        </w:rPr>
        <w:t>To obtain 2 references from people who are not related to you.</w:t>
      </w:r>
    </w:p>
    <w:p w14:paraId="365CA990" w14:textId="63647DE8" w:rsidR="004A7E1C" w:rsidRPr="003F448E" w:rsidRDefault="00E80F45" w:rsidP="004A7E1C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F448E">
        <w:rPr>
          <w:rFonts w:ascii="Arial" w:hAnsi="Arial" w:cs="Arial"/>
          <w:sz w:val="28"/>
          <w:szCs w:val="28"/>
        </w:rPr>
        <w:t>To keep to all the charity’s policies</w:t>
      </w:r>
      <w:r w:rsidR="00F960B8" w:rsidRPr="003F448E">
        <w:rPr>
          <w:rFonts w:ascii="Arial" w:hAnsi="Arial" w:cs="Arial"/>
          <w:sz w:val="28"/>
          <w:szCs w:val="28"/>
        </w:rPr>
        <w:t>, values</w:t>
      </w:r>
      <w:r w:rsidRPr="003F448E">
        <w:rPr>
          <w:rFonts w:ascii="Arial" w:hAnsi="Arial" w:cs="Arial"/>
          <w:sz w:val="28"/>
          <w:szCs w:val="28"/>
        </w:rPr>
        <w:t xml:space="preserve"> and guidelines.</w:t>
      </w:r>
    </w:p>
    <w:p w14:paraId="1C40CCDF" w14:textId="6CBA366B" w:rsidR="0094351C" w:rsidRPr="003F448E" w:rsidRDefault="00E80F45" w:rsidP="002033D1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F448E">
        <w:rPr>
          <w:rFonts w:ascii="Arial" w:hAnsi="Arial" w:cs="Arial"/>
          <w:sz w:val="28"/>
          <w:szCs w:val="28"/>
        </w:rPr>
        <w:t>To complete an induction and any necessary training for the role.</w:t>
      </w:r>
    </w:p>
    <w:p w14:paraId="3EC6A0B4" w14:textId="3E048167" w:rsidR="00E9492A" w:rsidRPr="003F448E" w:rsidRDefault="00E9492A" w:rsidP="002033D1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F448E">
        <w:rPr>
          <w:rFonts w:ascii="Arial" w:hAnsi="Arial" w:cs="Arial"/>
          <w:sz w:val="28"/>
          <w:szCs w:val="28"/>
        </w:rPr>
        <w:t>To have your own computer and internet connection.</w:t>
      </w:r>
    </w:p>
    <w:p w14:paraId="107439DD" w14:textId="77777777" w:rsidR="00871AE7" w:rsidRPr="003F448E" w:rsidRDefault="00871AE7" w:rsidP="00871AE7">
      <w:pPr>
        <w:pStyle w:val="NoSpacing"/>
        <w:rPr>
          <w:rFonts w:ascii="Arial" w:hAnsi="Arial" w:cs="Arial"/>
          <w:sz w:val="28"/>
          <w:szCs w:val="28"/>
        </w:rPr>
      </w:pPr>
    </w:p>
    <w:p w14:paraId="6248B1EB" w14:textId="77777777" w:rsidR="00871AE7" w:rsidRPr="003F448E" w:rsidRDefault="00871AE7" w:rsidP="0094351C">
      <w:pPr>
        <w:pStyle w:val="NoSpacing"/>
        <w:rPr>
          <w:rFonts w:ascii="Arial" w:hAnsi="Arial" w:cs="Arial"/>
          <w:sz w:val="28"/>
          <w:szCs w:val="28"/>
        </w:rPr>
      </w:pPr>
    </w:p>
    <w:p w14:paraId="5E1B1A43" w14:textId="4FFE1A6D" w:rsidR="002033D1" w:rsidRPr="003F448E" w:rsidRDefault="002033D1" w:rsidP="0094351C">
      <w:pPr>
        <w:pStyle w:val="NoSpacing"/>
        <w:rPr>
          <w:rFonts w:ascii="Arial" w:hAnsi="Arial" w:cs="Arial"/>
          <w:sz w:val="28"/>
          <w:szCs w:val="28"/>
        </w:rPr>
      </w:pPr>
      <w:r w:rsidRPr="003F448E">
        <w:rPr>
          <w:rFonts w:ascii="Arial" w:hAnsi="Arial" w:cs="Arial"/>
          <w:sz w:val="28"/>
          <w:szCs w:val="28"/>
        </w:rPr>
        <w:t>Bristol</w:t>
      </w:r>
      <w:r w:rsidR="00896893" w:rsidRPr="003F448E">
        <w:rPr>
          <w:rFonts w:ascii="Arial" w:hAnsi="Arial" w:cs="Arial"/>
          <w:sz w:val="28"/>
          <w:szCs w:val="28"/>
        </w:rPr>
        <w:t xml:space="preserve"> After Stoke</w:t>
      </w:r>
    </w:p>
    <w:p w14:paraId="36E29FDF" w14:textId="02AED1ED" w:rsidR="00863D46" w:rsidRPr="002033D1" w:rsidRDefault="003426B7" w:rsidP="002033D1">
      <w:pPr>
        <w:pStyle w:val="NoSpacing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>May</w:t>
      </w:r>
      <w:r w:rsidR="001A63AF" w:rsidRPr="003F448E">
        <w:rPr>
          <w:rFonts w:ascii="Arial" w:hAnsi="Arial" w:cs="Arial"/>
          <w:sz w:val="28"/>
          <w:szCs w:val="28"/>
        </w:rPr>
        <w:t xml:space="preserve"> 2021</w:t>
      </w:r>
    </w:p>
    <w:sectPr w:rsidR="00863D46" w:rsidRPr="002033D1" w:rsidSect="00E73A48">
      <w:type w:val="continuous"/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B532" w14:textId="77777777" w:rsidR="00837702" w:rsidRDefault="00837702" w:rsidP="00837702">
      <w:pPr>
        <w:spacing w:after="0" w:line="240" w:lineRule="auto"/>
      </w:pPr>
      <w:r>
        <w:separator/>
      </w:r>
    </w:p>
  </w:endnote>
  <w:endnote w:type="continuationSeparator" w:id="0">
    <w:p w14:paraId="0A3878FF" w14:textId="77777777" w:rsidR="00837702" w:rsidRDefault="00837702" w:rsidP="0083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8ECD" w14:textId="77777777" w:rsidR="00837702" w:rsidRDefault="00837702" w:rsidP="00837702">
      <w:pPr>
        <w:spacing w:after="0" w:line="240" w:lineRule="auto"/>
      </w:pPr>
      <w:r>
        <w:separator/>
      </w:r>
    </w:p>
  </w:footnote>
  <w:footnote w:type="continuationSeparator" w:id="0">
    <w:p w14:paraId="4761B9D3" w14:textId="77777777" w:rsidR="00837702" w:rsidRDefault="00837702" w:rsidP="0083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8FC"/>
    <w:multiLevelType w:val="hybridMultilevel"/>
    <w:tmpl w:val="3EBA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D79"/>
    <w:multiLevelType w:val="hybridMultilevel"/>
    <w:tmpl w:val="BEE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43"/>
    <w:multiLevelType w:val="hybridMultilevel"/>
    <w:tmpl w:val="61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55CF"/>
    <w:multiLevelType w:val="hybridMultilevel"/>
    <w:tmpl w:val="3C5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657F"/>
    <w:multiLevelType w:val="hybridMultilevel"/>
    <w:tmpl w:val="187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63946"/>
    <w:multiLevelType w:val="hybridMultilevel"/>
    <w:tmpl w:val="E906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41A84"/>
    <w:multiLevelType w:val="hybridMultilevel"/>
    <w:tmpl w:val="E8A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4314"/>
    <w:multiLevelType w:val="hybridMultilevel"/>
    <w:tmpl w:val="D73E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B4F0B"/>
    <w:multiLevelType w:val="hybridMultilevel"/>
    <w:tmpl w:val="4D3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4FF3"/>
    <w:multiLevelType w:val="hybridMultilevel"/>
    <w:tmpl w:val="F454DF3E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45791"/>
    <w:multiLevelType w:val="hybridMultilevel"/>
    <w:tmpl w:val="5F8E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4D70"/>
    <w:multiLevelType w:val="hybridMultilevel"/>
    <w:tmpl w:val="1148391A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E"/>
    <w:rsid w:val="00041ADC"/>
    <w:rsid w:val="0005064D"/>
    <w:rsid w:val="00055FE0"/>
    <w:rsid w:val="00091197"/>
    <w:rsid w:val="00096434"/>
    <w:rsid w:val="000D2E52"/>
    <w:rsid w:val="001074B3"/>
    <w:rsid w:val="00125C4D"/>
    <w:rsid w:val="001856D1"/>
    <w:rsid w:val="001A63AF"/>
    <w:rsid w:val="001B654E"/>
    <w:rsid w:val="001B6790"/>
    <w:rsid w:val="002004FE"/>
    <w:rsid w:val="002033D1"/>
    <w:rsid w:val="00236FE4"/>
    <w:rsid w:val="002416DE"/>
    <w:rsid w:val="0028372B"/>
    <w:rsid w:val="002A0ED9"/>
    <w:rsid w:val="002F1808"/>
    <w:rsid w:val="002F7CDB"/>
    <w:rsid w:val="00300B1E"/>
    <w:rsid w:val="00317810"/>
    <w:rsid w:val="00333CF9"/>
    <w:rsid w:val="003426B7"/>
    <w:rsid w:val="00395D70"/>
    <w:rsid w:val="003C28AA"/>
    <w:rsid w:val="003F28B3"/>
    <w:rsid w:val="003F2BE6"/>
    <w:rsid w:val="003F448E"/>
    <w:rsid w:val="00401E73"/>
    <w:rsid w:val="0044228D"/>
    <w:rsid w:val="00446A76"/>
    <w:rsid w:val="004521EB"/>
    <w:rsid w:val="00465967"/>
    <w:rsid w:val="004A7E1C"/>
    <w:rsid w:val="004C7CED"/>
    <w:rsid w:val="004D07CF"/>
    <w:rsid w:val="004F752F"/>
    <w:rsid w:val="0051015B"/>
    <w:rsid w:val="005255D6"/>
    <w:rsid w:val="00526C6A"/>
    <w:rsid w:val="005423DA"/>
    <w:rsid w:val="0055468E"/>
    <w:rsid w:val="005601A9"/>
    <w:rsid w:val="00582363"/>
    <w:rsid w:val="00585CAF"/>
    <w:rsid w:val="005D17E9"/>
    <w:rsid w:val="005D2A59"/>
    <w:rsid w:val="00637726"/>
    <w:rsid w:val="006457C9"/>
    <w:rsid w:val="006D7945"/>
    <w:rsid w:val="007024C8"/>
    <w:rsid w:val="0070280F"/>
    <w:rsid w:val="00706654"/>
    <w:rsid w:val="00723109"/>
    <w:rsid w:val="007853C7"/>
    <w:rsid w:val="00796114"/>
    <w:rsid w:val="007C3D3E"/>
    <w:rsid w:val="00800414"/>
    <w:rsid w:val="0080689A"/>
    <w:rsid w:val="00817DBE"/>
    <w:rsid w:val="00837702"/>
    <w:rsid w:val="008506A2"/>
    <w:rsid w:val="00853796"/>
    <w:rsid w:val="0085637C"/>
    <w:rsid w:val="00863D46"/>
    <w:rsid w:val="00871AE7"/>
    <w:rsid w:val="00896893"/>
    <w:rsid w:val="008E405F"/>
    <w:rsid w:val="008E7456"/>
    <w:rsid w:val="00926E6A"/>
    <w:rsid w:val="0094351C"/>
    <w:rsid w:val="009636E0"/>
    <w:rsid w:val="00981323"/>
    <w:rsid w:val="009A592E"/>
    <w:rsid w:val="009B3D7A"/>
    <w:rsid w:val="009E2E98"/>
    <w:rsid w:val="009F5370"/>
    <w:rsid w:val="00A12F3A"/>
    <w:rsid w:val="00A520CF"/>
    <w:rsid w:val="00A62F6F"/>
    <w:rsid w:val="00AA7DA9"/>
    <w:rsid w:val="00AD3BB1"/>
    <w:rsid w:val="00AE7E38"/>
    <w:rsid w:val="00B02CFD"/>
    <w:rsid w:val="00B10BA1"/>
    <w:rsid w:val="00B35C84"/>
    <w:rsid w:val="00B43950"/>
    <w:rsid w:val="00B43BDE"/>
    <w:rsid w:val="00B51F36"/>
    <w:rsid w:val="00B57B2C"/>
    <w:rsid w:val="00B772D7"/>
    <w:rsid w:val="00BD57B1"/>
    <w:rsid w:val="00BF1A2A"/>
    <w:rsid w:val="00C16D77"/>
    <w:rsid w:val="00C24726"/>
    <w:rsid w:val="00C25FAA"/>
    <w:rsid w:val="00C27C7D"/>
    <w:rsid w:val="00C541EA"/>
    <w:rsid w:val="00C654ED"/>
    <w:rsid w:val="00CC08AE"/>
    <w:rsid w:val="00CC714F"/>
    <w:rsid w:val="00CD4633"/>
    <w:rsid w:val="00CE296F"/>
    <w:rsid w:val="00CE4EE9"/>
    <w:rsid w:val="00CE6682"/>
    <w:rsid w:val="00D044CB"/>
    <w:rsid w:val="00D1760E"/>
    <w:rsid w:val="00D31F27"/>
    <w:rsid w:val="00D43AB5"/>
    <w:rsid w:val="00D522E7"/>
    <w:rsid w:val="00D8189A"/>
    <w:rsid w:val="00D9002B"/>
    <w:rsid w:val="00DA17BA"/>
    <w:rsid w:val="00E52A25"/>
    <w:rsid w:val="00E54F1A"/>
    <w:rsid w:val="00E73A48"/>
    <w:rsid w:val="00E80F45"/>
    <w:rsid w:val="00E9492A"/>
    <w:rsid w:val="00E971CE"/>
    <w:rsid w:val="00EC22F0"/>
    <w:rsid w:val="00EF05E0"/>
    <w:rsid w:val="00EF6764"/>
    <w:rsid w:val="00F06B1C"/>
    <w:rsid w:val="00F666CE"/>
    <w:rsid w:val="00F94089"/>
    <w:rsid w:val="00F960B8"/>
    <w:rsid w:val="00FD7D90"/>
    <w:rsid w:val="00FE1167"/>
    <w:rsid w:val="00FE18C2"/>
    <w:rsid w:val="00FE38C6"/>
    <w:rsid w:val="00FF348C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5901"/>
  <w15:docId w15:val="{9D92CA55-C610-4378-B553-2259D4D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C08AE"/>
    <w:pPr>
      <w:spacing w:after="0" w:line="240" w:lineRule="auto"/>
    </w:pPr>
  </w:style>
  <w:style w:type="table" w:styleId="TableGrid">
    <w:name w:val="Table Grid"/>
    <w:basedOn w:val="TableNormal"/>
    <w:uiPriority w:val="59"/>
    <w:rsid w:val="00CD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02"/>
  </w:style>
  <w:style w:type="paragraph" w:styleId="Footer">
    <w:name w:val="footer"/>
    <w:basedOn w:val="Normal"/>
    <w:link w:val="FooterChar"/>
    <w:uiPriority w:val="99"/>
    <w:unhideWhenUsed/>
    <w:rsid w:val="0083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6DED5CC3FC48A239950FCF97A566" ma:contentTypeVersion="2" ma:contentTypeDescription="Create a new document." ma:contentTypeScope="" ma:versionID="2d01a1fd52ac97ef43f0b8420f02783e">
  <xsd:schema xmlns:xsd="http://www.w3.org/2001/XMLSchema" xmlns:xs="http://www.w3.org/2001/XMLSchema" xmlns:p="http://schemas.microsoft.com/office/2006/metadata/properties" xmlns:ns3="461fe3e0-216c-4571-aea6-7059a8cd67c0" targetNamespace="http://schemas.microsoft.com/office/2006/metadata/properties" ma:root="true" ma:fieldsID="d30a1ab57f4252b83abbef4ae895aa9c" ns3:_="">
    <xsd:import namespace="461fe3e0-216c-4571-aea6-7059a8cd6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e3e0-216c-4571-aea6-7059a8cd6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55BEA-7DBC-4CE8-8423-1277E3826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72ABE-AC2A-4B05-A5B8-D9D20FAB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2A56-9FF0-41CF-B291-753056E5D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e3e0-216c-4571-aea6-7059a8cd6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FF3C6-9B2C-4555-9FEA-50246217236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461fe3e0-216c-4571-aea6-7059a8cd67c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Evans</dc:creator>
  <cp:lastModifiedBy>Lucy Stockall</cp:lastModifiedBy>
  <cp:revision>11</cp:revision>
  <cp:lastPrinted>2019-11-05T16:07:00Z</cp:lastPrinted>
  <dcterms:created xsi:type="dcterms:W3CDTF">2021-02-03T08:17:00Z</dcterms:created>
  <dcterms:modified xsi:type="dcterms:W3CDTF">2021-05-05T13:10:00Z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0x010100D6146DED5CC3FC48A239950FCF97A566</vt:lpwstr>
  </property>
</Properties>
</file>