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EBEF" w14:textId="77777777" w:rsidR="004849A1" w:rsidRDefault="00EE05D1" w:rsidP="00EE05D1">
      <w:pPr>
        <w:jc w:val="center"/>
      </w:pPr>
      <w:r>
        <w:rPr>
          <w:noProof/>
        </w:rPr>
        <w:drawing>
          <wp:inline distT="0" distB="0" distL="0" distR="0" wp14:anchorId="311997B6" wp14:editId="3DDDFF27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EEC98" w14:textId="77777777" w:rsidR="00EE05D1" w:rsidRDefault="00EE05D1"/>
    <w:p w14:paraId="0F87429D" w14:textId="10853233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6400BC">
        <w:rPr>
          <w:rFonts w:ascii="Open Sans" w:hAnsi="Open Sans" w:cs="Open Sans"/>
          <w:b/>
          <w:bCs/>
          <w:sz w:val="36"/>
          <w:szCs w:val="36"/>
        </w:rPr>
        <w:t>s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202</w:t>
      </w:r>
      <w:r w:rsidR="00686E60">
        <w:rPr>
          <w:rFonts w:ascii="Open Sans" w:hAnsi="Open Sans" w:cs="Open Sans"/>
          <w:b/>
          <w:bCs/>
          <w:sz w:val="36"/>
          <w:szCs w:val="36"/>
        </w:rPr>
        <w:t>1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</w:p>
    <w:p w14:paraId="531327C6" w14:textId="26939F07" w:rsidR="00EE05D1" w:rsidRPr="00864AF8" w:rsidRDefault="00264A0C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HERO AWARD NOMINATION</w:t>
      </w:r>
    </w:p>
    <w:p w14:paraId="68EA74B6" w14:textId="058C54D2" w:rsidR="00264A0C" w:rsidRDefault="00264A0C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497F7E6" w14:textId="17E712EC" w:rsidR="00EE05D1" w:rsidRPr="00011939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  <w:r w:rsidRPr="00011939">
        <w:rPr>
          <w:rFonts w:ascii="Open Sans" w:hAnsi="Open Sans" w:cs="Open Sans"/>
          <w:b/>
          <w:bCs/>
          <w:color w:val="4472C4" w:themeColor="accent1"/>
        </w:rPr>
        <w:t>I’d like to nominate</w:t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  <w:t xml:space="preserve"> </w:t>
      </w:r>
      <w:r w:rsidR="00AF6CCD" w:rsidRPr="00011939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11939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11939">
        <w:rPr>
          <w:rFonts w:ascii="Open Sans" w:hAnsi="Open Sans" w:cs="Open Sans"/>
          <w:b/>
          <w:bCs/>
          <w:color w:val="4472C4" w:themeColor="accent1"/>
        </w:rPr>
      </w:r>
      <w:r w:rsidR="00AF6CCD" w:rsidRPr="00011939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11939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  <w:r w:rsidR="00011939" w:rsidRPr="00011939">
        <w:rPr>
          <w:rFonts w:ascii="Open Sans" w:hAnsi="Open Sans" w:cs="Open Sans"/>
          <w:b/>
          <w:bCs/>
          <w:color w:val="4472C4" w:themeColor="accent1"/>
        </w:rPr>
        <w:t xml:space="preserve"> for an AURA Hero Award</w:t>
      </w:r>
    </w:p>
    <w:p w14:paraId="750DF264" w14:textId="77777777" w:rsidR="00A76014" w:rsidRPr="00011939" w:rsidRDefault="00A76014" w:rsidP="00EE05D1">
      <w:pPr>
        <w:rPr>
          <w:rFonts w:ascii="Open Sans" w:hAnsi="Open Sans" w:cs="Open Sans"/>
          <w:b/>
          <w:bCs/>
          <w:color w:val="4472C4" w:themeColor="accent1"/>
        </w:rPr>
      </w:pPr>
    </w:p>
    <w:p w14:paraId="7EAE7F2F" w14:textId="15389CCE" w:rsidR="00264A0C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  <w:r w:rsidRPr="00011939">
        <w:rPr>
          <w:rFonts w:ascii="Open Sans" w:hAnsi="Open Sans" w:cs="Open Sans"/>
          <w:b/>
          <w:bCs/>
          <w:color w:val="4472C4" w:themeColor="accent1"/>
        </w:rPr>
        <w:t>And this is why</w:t>
      </w:r>
      <w:r w:rsidR="00011939">
        <w:rPr>
          <w:rFonts w:ascii="Open Sans" w:hAnsi="Open Sans" w:cs="Open Sans"/>
          <w:b/>
          <w:bCs/>
          <w:color w:val="4472C4" w:themeColor="accent1"/>
        </w:rPr>
        <w:t xml:space="preserve"> they are worthy of this award:  </w:t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011939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011939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011939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011939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011939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2C495A55" w14:textId="77777777" w:rsidR="00011939" w:rsidRPr="00011939" w:rsidRDefault="00011939" w:rsidP="00EE05D1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</w:p>
    <w:p w14:paraId="77DFF5CA" w14:textId="72C2D063" w:rsidR="00264A0C" w:rsidRPr="00011939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  <w:r w:rsidRPr="00011939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>Your name (optional):</w:t>
      </w:r>
      <w:r w:rsidRPr="00011939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ab/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939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11939">
        <w:rPr>
          <w:rFonts w:ascii="Open Sans" w:hAnsi="Open Sans" w:cs="Open Sans"/>
          <w:b/>
          <w:bCs/>
          <w:color w:val="4472C4" w:themeColor="accent1"/>
        </w:rPr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36C15BDE" w14:textId="32EE131D" w:rsidR="00264A0C" w:rsidRPr="00011939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</w:p>
    <w:p w14:paraId="41955700" w14:textId="24EDF5B8" w:rsidR="00264A0C" w:rsidRPr="00011939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  <w:r w:rsidRPr="00011939">
        <w:rPr>
          <w:rFonts w:ascii="Open Sans" w:hAnsi="Open Sans" w:cs="Open Sans"/>
          <w:b/>
          <w:bCs/>
          <w:color w:val="4472C4" w:themeColor="accent1"/>
        </w:rPr>
        <w:t xml:space="preserve">Your email address </w:t>
      </w:r>
      <w:r w:rsidRPr="00011939">
        <w:rPr>
          <w:rFonts w:ascii="Open Sans" w:hAnsi="Open Sans" w:cs="Open Sans"/>
          <w:b/>
          <w:bCs/>
          <w:color w:val="4472C4" w:themeColor="accent1"/>
        </w:rPr>
        <w:tab/>
      </w:r>
      <w:r w:rsidRPr="00011939">
        <w:rPr>
          <w:rFonts w:ascii="Open Sans" w:hAnsi="Open Sans" w:cs="Open Sans"/>
          <w:b/>
          <w:bCs/>
          <w:color w:val="4472C4" w:themeColor="accent1"/>
        </w:rPr>
        <w:tab/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939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11939">
        <w:rPr>
          <w:rFonts w:ascii="Open Sans" w:hAnsi="Open Sans" w:cs="Open Sans"/>
          <w:b/>
          <w:bCs/>
          <w:color w:val="4472C4" w:themeColor="accent1"/>
        </w:rPr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7260139A" w14:textId="51F86707" w:rsidR="00264A0C" w:rsidRPr="00011939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  <w:r w:rsidRPr="00011939">
        <w:rPr>
          <w:rFonts w:ascii="Open Sans" w:hAnsi="Open Sans" w:cs="Open Sans"/>
          <w:b/>
          <w:bCs/>
          <w:color w:val="4472C4" w:themeColor="accent1"/>
        </w:rPr>
        <w:t>(if you want us to update you on the progress of your nomination)</w:t>
      </w:r>
    </w:p>
    <w:p w14:paraId="6E55BE1C" w14:textId="77777777" w:rsidR="00264A0C" w:rsidRDefault="00264A0C" w:rsidP="00EE05D1">
      <w:pPr>
        <w:pBdr>
          <w:bottom w:val="single" w:sz="12" w:space="1" w:color="auto"/>
        </w:pBdr>
        <w:rPr>
          <w:rFonts w:ascii="Open Sans" w:hAnsi="Open Sans" w:cs="Open Sans"/>
          <w:b/>
          <w:bCs/>
          <w:sz w:val="28"/>
          <w:szCs w:val="28"/>
        </w:rPr>
      </w:pPr>
    </w:p>
    <w:p w14:paraId="53539E96" w14:textId="77777777" w:rsidR="00724768" w:rsidRDefault="00724768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6BA9FEFD" w14:textId="1230EE0A" w:rsidR="00864AF8" w:rsidRDefault="00771A04" w:rsidP="009E1CF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>Please email</w:t>
      </w:r>
      <w:r w:rsidR="00724768">
        <w:rPr>
          <w:rFonts w:ascii="Open Sans" w:hAnsi="Open Sans" w:cs="Open Sans"/>
          <w:b/>
          <w:bCs/>
          <w:color w:val="000000" w:themeColor="text1"/>
        </w:rPr>
        <w:t xml:space="preserve"> this form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to </w:t>
      </w:r>
      <w:r w:rsidR="006F1C4A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</w:t>
      </w:r>
      <w:r w:rsidR="0069648C">
        <w:rPr>
          <w:rFonts w:ascii="Open Sans" w:hAnsi="Open Sans" w:cs="Open Sans"/>
          <w:b/>
          <w:bCs/>
          <w:color w:val="000000" w:themeColor="text1"/>
        </w:rPr>
        <w:t>31</w:t>
      </w:r>
      <w:r w:rsidR="0069648C" w:rsidRPr="0069648C">
        <w:rPr>
          <w:rFonts w:ascii="Open Sans" w:hAnsi="Open Sans" w:cs="Open Sans"/>
          <w:b/>
          <w:bCs/>
          <w:color w:val="000000" w:themeColor="text1"/>
          <w:vertAlign w:val="superscript"/>
        </w:rPr>
        <w:t>st</w:t>
      </w:r>
      <w:r w:rsidR="0069648C">
        <w:rPr>
          <w:rFonts w:ascii="Open Sans" w:hAnsi="Open Sans" w:cs="Open Sans"/>
          <w:b/>
          <w:bCs/>
          <w:color w:val="000000" w:themeColor="text1"/>
        </w:rPr>
        <w:t xml:space="preserve"> May 2021</w:t>
      </w:r>
    </w:p>
    <w:p w14:paraId="7A28A176" w14:textId="77777777" w:rsidR="00724768" w:rsidRPr="00427C54" w:rsidRDefault="00724768" w:rsidP="009E1CF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123D4028" w14:textId="77777777" w:rsidR="00724768" w:rsidRDefault="0072476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36B0C5A5" w14:textId="77777777" w:rsidR="00011939" w:rsidRDefault="0001193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THE SMALL PRINT</w:t>
      </w:r>
    </w:p>
    <w:p w14:paraId="35732396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2DC554FA" w14:textId="52D2E844" w:rsidR="00011939" w:rsidRDefault="00011939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Anyone working in the industry can</w:t>
      </w:r>
      <w:r w:rsidR="0072476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nominate someone for an AURA Hero </w:t>
      </w:r>
      <w:proofErr w:type="spellStart"/>
      <w:r>
        <w:rPr>
          <w:rFonts w:ascii="Open Sans" w:hAnsi="Open Sans" w:cs="Open Sans"/>
          <w:color w:val="000000" w:themeColor="text1"/>
          <w:sz w:val="22"/>
          <w:szCs w:val="22"/>
        </w:rPr>
        <w:t>Award</w:t>
      </w:r>
      <w:proofErr w:type="spellEnd"/>
    </w:p>
    <w:p w14:paraId="609A0C55" w14:textId="77777777" w:rsidR="00724768" w:rsidRPr="00724768" w:rsidRDefault="00011939" w:rsidP="00011939">
      <w:pPr>
        <w:pStyle w:val="ListParagraph"/>
        <w:numPr>
          <w:ilvl w:val="0"/>
          <w:numId w:val="7"/>
        </w:num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The nominees must work or have worked in the research industry</w:t>
      </w:r>
      <w:r w:rsidR="00724768">
        <w:rPr>
          <w:rFonts w:ascii="Open Sans" w:hAnsi="Open Sans" w:cs="Open Sans"/>
          <w:color w:val="000000" w:themeColor="text1"/>
          <w:sz w:val="22"/>
          <w:szCs w:val="22"/>
        </w:rPr>
        <w:t xml:space="preserve">.  They may come from agencies and clientside, AURA members and </w:t>
      </w:r>
      <w:proofErr w:type="spellStart"/>
      <w:r w:rsidR="00724768">
        <w:rPr>
          <w:rFonts w:ascii="Open Sans" w:hAnsi="Open Sans" w:cs="Open Sans"/>
          <w:color w:val="000000" w:themeColor="text1"/>
          <w:sz w:val="22"/>
          <w:szCs w:val="22"/>
        </w:rPr>
        <w:t>non AURA</w:t>
      </w:r>
      <w:proofErr w:type="spellEnd"/>
      <w:r w:rsidR="00724768">
        <w:rPr>
          <w:rFonts w:ascii="Open Sans" w:hAnsi="Open Sans" w:cs="Open Sans"/>
          <w:color w:val="000000" w:themeColor="text1"/>
          <w:sz w:val="22"/>
          <w:szCs w:val="22"/>
        </w:rPr>
        <w:t xml:space="preserve"> members</w:t>
      </w:r>
    </w:p>
    <w:p w14:paraId="58D3AA91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B4350D2" w14:textId="77777777" w:rsidR="00427C54" w:rsidRDefault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14:paraId="70806173" w14:textId="77777777" w:rsidR="009E1CF1" w:rsidRDefault="009E1CF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08277ED4" w14:textId="7EAC1058" w:rsidR="009E1CF1" w:rsidRPr="006400BC" w:rsidRDefault="00427C54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Closing date for submissions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is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1800hrs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31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May 2021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>.  Any entries received after this date will not be considered</w:t>
      </w:r>
    </w:p>
    <w:p w14:paraId="6E393CD7" w14:textId="1D5FC2DF" w:rsidR="009E1CF1" w:rsidRPr="006400BC" w:rsidRDefault="009546A8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Shortlisted </w:t>
      </w:r>
      <w:r w:rsidR="00427C54"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finalists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will be contacted by 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AURA on or before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14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June 2021</w:t>
      </w:r>
      <w:r w:rsidR="00011939">
        <w:rPr>
          <w:rFonts w:ascii="Open Sans" w:hAnsi="Open Sans" w:cs="Open Sans"/>
          <w:color w:val="000000" w:themeColor="text1"/>
          <w:sz w:val="22"/>
          <w:szCs w:val="22"/>
        </w:rPr>
        <w:t xml:space="preserve"> and invited to the AURA Awards Dinner</w:t>
      </w:r>
    </w:p>
    <w:p w14:paraId="2A66C66D" w14:textId="42D200D1" w:rsidR="00EF6204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The winner will be announced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at the AURA Awards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Dinner on the evening of 19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July 2021</w:t>
      </w:r>
    </w:p>
    <w:p w14:paraId="5768FF99" w14:textId="77777777" w:rsidR="009E1CF1" w:rsidRDefault="009E1CF1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72228372" w14:textId="77777777" w:rsidR="00EE05D1" w:rsidRPr="00A56BEC" w:rsidRDefault="009E1CF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GOOD LUCK!</w:t>
      </w:r>
    </w:p>
    <w:sectPr w:rsidR="00EE05D1" w:rsidRPr="00A56BEC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1939"/>
    <w:rsid w:val="0001736B"/>
    <w:rsid w:val="000932E8"/>
    <w:rsid w:val="00093F84"/>
    <w:rsid w:val="001D7473"/>
    <w:rsid w:val="001F427B"/>
    <w:rsid w:val="00264A0C"/>
    <w:rsid w:val="00385E74"/>
    <w:rsid w:val="00427C54"/>
    <w:rsid w:val="006400BC"/>
    <w:rsid w:val="00686E60"/>
    <w:rsid w:val="0069648C"/>
    <w:rsid w:val="006E188D"/>
    <w:rsid w:val="006F1C4A"/>
    <w:rsid w:val="00724768"/>
    <w:rsid w:val="00730E7E"/>
    <w:rsid w:val="00771A04"/>
    <w:rsid w:val="00864AF8"/>
    <w:rsid w:val="009546A8"/>
    <w:rsid w:val="009842F1"/>
    <w:rsid w:val="009E1CF1"/>
    <w:rsid w:val="00A47A0F"/>
    <w:rsid w:val="00A56BEC"/>
    <w:rsid w:val="00A76014"/>
    <w:rsid w:val="00AF6CCD"/>
    <w:rsid w:val="00B34600"/>
    <w:rsid w:val="00C8697C"/>
    <w:rsid w:val="00D350FF"/>
    <w:rsid w:val="00EE05D1"/>
    <w:rsid w:val="00EF6204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A21D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2021-04-19T13:04:00Z</dcterms:created>
  <dcterms:modified xsi:type="dcterms:W3CDTF">2021-04-19T14:52:00Z</dcterms:modified>
</cp:coreProperties>
</file>