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1B1F" w14:textId="7A725A89" w:rsidR="00401147" w:rsidRDefault="00401147" w:rsidP="00401147">
      <w:pPr>
        <w:pStyle w:val="NormalWeb"/>
        <w:pBdr>
          <w:bottom w:val="single" w:sz="4" w:space="1" w:color="auto"/>
        </w:pBdr>
        <w:shd w:val="clear" w:color="auto" w:fill="FFFFFF" w:themeFill="background1"/>
        <w:spacing w:before="0" w:beforeAutospacing="0" w:after="0" w:afterAutospacing="0"/>
        <w:jc w:val="right"/>
        <w:rPr>
          <w:rFonts w:ascii="Calibri" w:hAnsi="Calibri" w:cs="Calibri"/>
          <w:bCs/>
          <w:color w:val="000000" w:themeColor="text1"/>
          <w:sz w:val="32"/>
          <w:szCs w:val="32"/>
        </w:rPr>
      </w:pPr>
      <w:r>
        <w:rPr>
          <w:rFonts w:ascii="Arial" w:hAnsi="Arial" w:cs="Arial"/>
          <w:noProof/>
          <w:color w:val="FFFFFF"/>
          <w:sz w:val="20"/>
          <w:szCs w:val="20"/>
          <w:lang w:val="en-GB" w:eastAsia="en-GB"/>
        </w:rPr>
        <w:drawing>
          <wp:inline distT="0" distB="0" distL="0" distR="0" wp14:anchorId="100837A7" wp14:editId="264BBB24">
            <wp:extent cx="1610131" cy="65722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3" t="29144" r="-263" b="30880"/>
                    <a:stretch/>
                  </pic:blipFill>
                  <pic:spPr bwMode="auto">
                    <a:xfrm>
                      <a:off x="0" y="0"/>
                      <a:ext cx="1610131" cy="657225"/>
                    </a:xfrm>
                    <a:prstGeom prst="rect">
                      <a:avLst/>
                    </a:prstGeom>
                    <a:noFill/>
                    <a:ln>
                      <a:noFill/>
                    </a:ln>
                    <a:extLst>
                      <a:ext uri="{53640926-AAD7-44D8-BBD7-CCE9431645EC}">
                        <a14:shadowObscured xmlns:a14="http://schemas.microsoft.com/office/drawing/2010/main"/>
                      </a:ext>
                    </a:extLst>
                  </pic:spPr>
                </pic:pic>
              </a:graphicData>
            </a:graphic>
          </wp:inline>
        </w:drawing>
      </w:r>
    </w:p>
    <w:p w14:paraId="0A6ED02D" w14:textId="7E8181AF" w:rsidR="005F1AF1" w:rsidRPr="00FE0FAC" w:rsidRDefault="007B6EC7" w:rsidP="00627786">
      <w:pPr>
        <w:pStyle w:val="NormalWeb"/>
        <w:pBdr>
          <w:bottom w:val="single" w:sz="4" w:space="1" w:color="auto"/>
        </w:pBdr>
        <w:shd w:val="clear" w:color="auto" w:fill="FFFFFF" w:themeFill="background1"/>
        <w:spacing w:before="0" w:beforeAutospacing="0" w:after="0" w:afterAutospacing="0"/>
        <w:rPr>
          <w:rFonts w:ascii="Calibri" w:hAnsi="Calibri" w:cs="Calibri"/>
          <w:bCs/>
          <w:color w:val="000000" w:themeColor="text1"/>
          <w:sz w:val="32"/>
          <w:szCs w:val="32"/>
        </w:rPr>
      </w:pPr>
      <w:r w:rsidRPr="00FE0FAC">
        <w:rPr>
          <w:rFonts w:ascii="Calibri" w:hAnsi="Calibri" w:cs="Calibri"/>
          <w:bCs/>
          <w:color w:val="000000" w:themeColor="text1"/>
          <w:sz w:val="32"/>
          <w:szCs w:val="32"/>
        </w:rPr>
        <w:t xml:space="preserve">NNECL </w:t>
      </w:r>
      <w:r w:rsidR="006F22DC" w:rsidRPr="00FE0FAC">
        <w:rPr>
          <w:rFonts w:ascii="Calibri" w:hAnsi="Calibri" w:cs="Calibri"/>
          <w:bCs/>
          <w:color w:val="000000" w:themeColor="text1"/>
          <w:sz w:val="32"/>
          <w:szCs w:val="32"/>
        </w:rPr>
        <w:t xml:space="preserve">Northern </w:t>
      </w:r>
      <w:r w:rsidR="74AACCC5" w:rsidRPr="00FE0FAC">
        <w:rPr>
          <w:rFonts w:ascii="Calibri" w:hAnsi="Calibri" w:cs="Calibri"/>
          <w:bCs/>
          <w:color w:val="000000" w:themeColor="text1"/>
          <w:sz w:val="32"/>
          <w:szCs w:val="32"/>
        </w:rPr>
        <w:t>Group</w:t>
      </w:r>
      <w:r w:rsidR="006F22DC" w:rsidRPr="00FE0FAC">
        <w:rPr>
          <w:rFonts w:ascii="Calibri" w:hAnsi="Calibri" w:cs="Calibri"/>
          <w:bCs/>
          <w:color w:val="000000" w:themeColor="text1"/>
          <w:sz w:val="32"/>
          <w:szCs w:val="32"/>
        </w:rPr>
        <w:t xml:space="preserve"> (</w:t>
      </w:r>
      <w:proofErr w:type="spellStart"/>
      <w:r w:rsidR="006F22DC" w:rsidRPr="00FE0FAC">
        <w:rPr>
          <w:rFonts w:ascii="Calibri" w:hAnsi="Calibri" w:cs="Calibri"/>
          <w:bCs/>
          <w:color w:val="000000" w:themeColor="text1"/>
          <w:sz w:val="32"/>
          <w:szCs w:val="32"/>
        </w:rPr>
        <w:t>NorthCLASS</w:t>
      </w:r>
      <w:proofErr w:type="spellEnd"/>
      <w:r w:rsidR="00EA028E" w:rsidRPr="00FE0FAC">
        <w:rPr>
          <w:rFonts w:ascii="Calibri" w:hAnsi="Calibri" w:cs="Calibri"/>
          <w:bCs/>
          <w:color w:val="000000" w:themeColor="text1"/>
          <w:sz w:val="32"/>
          <w:szCs w:val="32"/>
        </w:rPr>
        <w:t>)</w:t>
      </w:r>
      <w:r w:rsidR="74AACCC5" w:rsidRPr="00FE0FAC">
        <w:rPr>
          <w:rFonts w:ascii="Calibri" w:hAnsi="Calibri" w:cs="Calibri"/>
          <w:bCs/>
          <w:color w:val="000000" w:themeColor="text1"/>
          <w:sz w:val="32"/>
          <w:szCs w:val="32"/>
        </w:rPr>
        <w:t xml:space="preserve"> </w:t>
      </w:r>
      <w:r w:rsidRPr="00FE0FAC">
        <w:rPr>
          <w:rFonts w:ascii="Calibri" w:hAnsi="Calibri" w:cs="Calibri"/>
          <w:bCs/>
          <w:color w:val="000000" w:themeColor="text1"/>
          <w:sz w:val="32"/>
          <w:szCs w:val="32"/>
        </w:rPr>
        <w:t>- Terms of Reference</w:t>
      </w:r>
      <w:r w:rsidR="00D404E3">
        <w:rPr>
          <w:rFonts w:ascii="Calibri" w:hAnsi="Calibri" w:cs="Calibri"/>
          <w:bCs/>
          <w:color w:val="000000" w:themeColor="text1"/>
          <w:sz w:val="32"/>
          <w:szCs w:val="32"/>
        </w:rPr>
        <w:t xml:space="preserve">        </w:t>
      </w:r>
    </w:p>
    <w:p w14:paraId="4EB1579E" w14:textId="77777777" w:rsidR="006F22DC" w:rsidRPr="006F22DC" w:rsidRDefault="006F22DC" w:rsidP="00EA028E">
      <w:pPr>
        <w:pStyle w:val="NormalWeb"/>
        <w:pBdr>
          <w:bottom w:val="single" w:sz="4" w:space="1" w:color="auto"/>
        </w:pBdr>
        <w:shd w:val="clear" w:color="auto" w:fill="FFFFFF" w:themeFill="background1"/>
        <w:spacing w:before="0" w:beforeAutospacing="0" w:after="0" w:afterAutospacing="0"/>
        <w:jc w:val="center"/>
        <w:rPr>
          <w:rFonts w:ascii="Calibri" w:hAnsi="Calibri" w:cs="Calibri"/>
          <w:b/>
          <w:bCs/>
          <w:color w:val="000000" w:themeColor="text1"/>
          <w:sz w:val="16"/>
          <w:szCs w:val="16"/>
        </w:rPr>
      </w:pPr>
    </w:p>
    <w:p w14:paraId="4521AB7D" w14:textId="6E475739" w:rsidR="007B6EC7" w:rsidRPr="002828B6" w:rsidRDefault="00AF4BBF">
      <w:pPr>
        <w:pStyle w:val="NormalWeb"/>
        <w:shd w:val="clear" w:color="auto" w:fill="FFFFFF"/>
        <w:spacing w:before="0" w:beforeAutospacing="0" w:after="0" w:afterAutospacing="0"/>
        <w:rPr>
          <w:rFonts w:ascii="Calibri" w:hAnsi="Calibri" w:cs="Calibri"/>
          <w:color w:val="000000"/>
        </w:rPr>
      </w:pPr>
      <w:r w:rsidRPr="002828B6">
        <w:rPr>
          <w:rFonts w:ascii="Calibri" w:hAnsi="Calibri" w:cs="Calibri"/>
          <w:color w:val="000000"/>
        </w:rPr>
        <w:t>NB: The Terms of Reference for this group were written by Wendy Price and last updated on 21 January 2021. They are, with consent from members, subject to changes and updates as necessary.</w:t>
      </w:r>
    </w:p>
    <w:p w14:paraId="78F6CF2F" w14:textId="77777777" w:rsidR="00AF4BBF" w:rsidRPr="002828B6" w:rsidRDefault="00AF4BBF">
      <w:pPr>
        <w:pStyle w:val="NormalWeb"/>
        <w:shd w:val="clear" w:color="auto" w:fill="FFFFFF"/>
        <w:spacing w:before="0" w:beforeAutospacing="0" w:after="0" w:afterAutospacing="0"/>
        <w:rPr>
          <w:rFonts w:ascii="Calibri" w:hAnsi="Calibri" w:cs="Calibri"/>
          <w:b/>
          <w:bCs/>
          <w:color w:val="000000"/>
          <w:sz w:val="12"/>
          <w:szCs w:val="12"/>
        </w:rPr>
      </w:pPr>
    </w:p>
    <w:p w14:paraId="0546054F" w14:textId="77777777" w:rsidR="005F1AF1" w:rsidRPr="002828B6" w:rsidRDefault="005F1AF1" w:rsidP="00EA028E">
      <w:pPr>
        <w:pStyle w:val="NormalWeb"/>
        <w:pBdr>
          <w:bottom w:val="single" w:sz="4" w:space="1" w:color="auto"/>
        </w:pBdr>
        <w:shd w:val="clear" w:color="auto" w:fill="FFFFFF"/>
        <w:spacing w:before="0" w:beforeAutospacing="0" w:after="0" w:afterAutospacing="0"/>
        <w:rPr>
          <w:rFonts w:ascii="Calibri" w:hAnsi="Calibri" w:cs="Calibri"/>
          <w:color w:val="000000"/>
        </w:rPr>
      </w:pPr>
      <w:r w:rsidRPr="002828B6">
        <w:rPr>
          <w:rFonts w:ascii="Calibri" w:hAnsi="Calibri" w:cs="Calibri"/>
          <w:b/>
          <w:bCs/>
          <w:color w:val="000000"/>
        </w:rPr>
        <w:t>Rationale and aims</w:t>
      </w:r>
    </w:p>
    <w:p w14:paraId="6ED1076E" w14:textId="65EC51CF" w:rsidR="74AACCC5" w:rsidRPr="002828B6" w:rsidRDefault="74AACCC5" w:rsidP="007B6EC7">
      <w:pPr>
        <w:pStyle w:val="qowt-li-30"/>
        <w:numPr>
          <w:ilvl w:val="0"/>
          <w:numId w:val="7"/>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 xml:space="preserve">To </w:t>
      </w:r>
      <w:proofErr w:type="spellStart"/>
      <w:r w:rsidR="00EA028E" w:rsidRPr="002828B6">
        <w:rPr>
          <w:rFonts w:ascii="Calibri" w:hAnsi="Calibri" w:cs="Calibri"/>
          <w:color w:val="000000" w:themeColor="text1"/>
        </w:rPr>
        <w:t>maximise</w:t>
      </w:r>
      <w:proofErr w:type="spellEnd"/>
      <w:r w:rsidRPr="002828B6">
        <w:rPr>
          <w:rFonts w:ascii="Calibri" w:hAnsi="Calibri" w:cs="Calibri"/>
          <w:color w:val="000000" w:themeColor="text1"/>
        </w:rPr>
        <w:t xml:space="preserve"> opportunit</w:t>
      </w:r>
      <w:r w:rsidR="00EA028E" w:rsidRPr="002828B6">
        <w:rPr>
          <w:rFonts w:ascii="Calibri" w:hAnsi="Calibri" w:cs="Calibri"/>
          <w:color w:val="000000" w:themeColor="text1"/>
        </w:rPr>
        <w:t>ies</w:t>
      </w:r>
      <w:r w:rsidRPr="002828B6">
        <w:rPr>
          <w:rFonts w:ascii="Calibri" w:hAnsi="Calibri" w:cs="Calibri"/>
          <w:color w:val="000000" w:themeColor="text1"/>
        </w:rPr>
        <w:t xml:space="preserve"> for any professionals</w:t>
      </w:r>
      <w:r w:rsidR="007B6EC7" w:rsidRPr="002828B6">
        <w:rPr>
          <w:rFonts w:ascii="Calibri" w:hAnsi="Calibri" w:cs="Calibri"/>
          <w:color w:val="000000" w:themeColor="text1"/>
        </w:rPr>
        <w:t>,</w:t>
      </w:r>
      <w:r w:rsidRPr="002828B6">
        <w:rPr>
          <w:rFonts w:ascii="Calibri" w:hAnsi="Calibri" w:cs="Calibri"/>
          <w:color w:val="000000" w:themeColor="text1"/>
        </w:rPr>
        <w:t xml:space="preserve"> </w:t>
      </w:r>
      <w:r w:rsidR="007B6EC7" w:rsidRPr="002828B6">
        <w:rPr>
          <w:rFonts w:ascii="Calibri" w:hAnsi="Calibri" w:cs="Calibri"/>
          <w:color w:val="000000" w:themeColor="text1"/>
        </w:rPr>
        <w:t xml:space="preserve">who are </w:t>
      </w:r>
      <w:r w:rsidRPr="002828B6">
        <w:rPr>
          <w:rFonts w:ascii="Calibri" w:hAnsi="Calibri" w:cs="Calibri"/>
          <w:color w:val="000000" w:themeColor="text1"/>
        </w:rPr>
        <w:t xml:space="preserve">working to support the </w:t>
      </w:r>
      <w:r w:rsidR="00927EF4">
        <w:rPr>
          <w:rFonts w:ascii="Calibri" w:hAnsi="Calibri" w:cs="Calibri"/>
          <w:color w:val="000000" w:themeColor="text1"/>
        </w:rPr>
        <w:t>further</w:t>
      </w:r>
      <w:r w:rsidR="007B6EC7" w:rsidRPr="002828B6">
        <w:rPr>
          <w:rFonts w:ascii="Calibri" w:hAnsi="Calibri" w:cs="Calibri"/>
          <w:color w:val="000000" w:themeColor="text1"/>
        </w:rPr>
        <w:t xml:space="preserve"> and </w:t>
      </w:r>
      <w:r w:rsidR="00927EF4">
        <w:rPr>
          <w:rFonts w:ascii="Calibri" w:hAnsi="Calibri" w:cs="Calibri"/>
          <w:color w:val="000000" w:themeColor="text1"/>
        </w:rPr>
        <w:t>higher</w:t>
      </w:r>
      <w:r w:rsidR="007B6EC7" w:rsidRPr="002828B6">
        <w:rPr>
          <w:rFonts w:ascii="Calibri" w:hAnsi="Calibri" w:cs="Calibri"/>
          <w:color w:val="000000" w:themeColor="text1"/>
        </w:rPr>
        <w:t xml:space="preserve"> </w:t>
      </w:r>
      <w:r w:rsidRPr="002828B6">
        <w:rPr>
          <w:rFonts w:ascii="Calibri" w:hAnsi="Calibri" w:cs="Calibri"/>
          <w:color w:val="000000" w:themeColor="text1"/>
        </w:rPr>
        <w:t>educatio</w:t>
      </w:r>
      <w:r w:rsidR="00927EF4">
        <w:rPr>
          <w:rFonts w:ascii="Calibri" w:hAnsi="Calibri" w:cs="Calibri"/>
          <w:color w:val="000000" w:themeColor="text1"/>
        </w:rPr>
        <w:t>n</w:t>
      </w:r>
      <w:r w:rsidRPr="002828B6">
        <w:rPr>
          <w:rFonts w:ascii="Calibri" w:hAnsi="Calibri" w:cs="Calibri"/>
          <w:color w:val="000000" w:themeColor="text1"/>
        </w:rPr>
        <w:t xml:space="preserve"> progression</w:t>
      </w:r>
      <w:r w:rsidR="007B6EC7" w:rsidRPr="002828B6">
        <w:rPr>
          <w:rFonts w:ascii="Calibri" w:hAnsi="Calibri" w:cs="Calibri"/>
          <w:color w:val="000000" w:themeColor="text1"/>
        </w:rPr>
        <w:t xml:space="preserve"> of </w:t>
      </w:r>
      <w:r w:rsidR="006F22DC" w:rsidRPr="002828B6">
        <w:rPr>
          <w:rFonts w:ascii="Calibri" w:hAnsi="Calibri" w:cs="Calibri"/>
          <w:color w:val="000000" w:themeColor="text1"/>
        </w:rPr>
        <w:t>young people in care, care experienced students,</w:t>
      </w:r>
      <w:r w:rsidR="007B6EC7" w:rsidRPr="002828B6">
        <w:rPr>
          <w:rFonts w:ascii="Calibri" w:hAnsi="Calibri" w:cs="Calibri"/>
          <w:color w:val="000000" w:themeColor="text1"/>
        </w:rPr>
        <w:t xml:space="preserve"> estranged students </w:t>
      </w:r>
      <w:r w:rsidR="006F22DC" w:rsidRPr="002828B6">
        <w:rPr>
          <w:rFonts w:ascii="Calibri" w:hAnsi="Calibri" w:cs="Calibri"/>
          <w:color w:val="000000" w:themeColor="text1"/>
        </w:rPr>
        <w:t>and care l</w:t>
      </w:r>
      <w:r w:rsidRPr="002828B6">
        <w:rPr>
          <w:rFonts w:ascii="Calibri" w:hAnsi="Calibri" w:cs="Calibri"/>
          <w:color w:val="000000" w:themeColor="text1"/>
        </w:rPr>
        <w:t>eavers</w:t>
      </w:r>
      <w:r w:rsidR="006F22DC" w:rsidRPr="002828B6">
        <w:rPr>
          <w:rFonts w:ascii="Calibri" w:hAnsi="Calibri" w:cs="Calibri"/>
          <w:color w:val="000000" w:themeColor="text1"/>
        </w:rPr>
        <w:t>. T</w:t>
      </w:r>
      <w:r w:rsidRPr="002828B6">
        <w:rPr>
          <w:rFonts w:ascii="Calibri" w:hAnsi="Calibri" w:cs="Calibri"/>
          <w:color w:val="000000" w:themeColor="text1"/>
        </w:rPr>
        <w:t xml:space="preserve">o </w:t>
      </w:r>
      <w:r w:rsidR="006F22DC" w:rsidRPr="002828B6">
        <w:rPr>
          <w:rFonts w:ascii="Calibri" w:hAnsi="Calibri" w:cs="Calibri"/>
          <w:color w:val="000000" w:themeColor="text1"/>
        </w:rPr>
        <w:t xml:space="preserve">provide an effective network to </w:t>
      </w:r>
      <w:r w:rsidRPr="002828B6">
        <w:rPr>
          <w:rFonts w:ascii="Calibri" w:hAnsi="Calibri" w:cs="Calibri"/>
          <w:color w:val="000000" w:themeColor="text1"/>
        </w:rPr>
        <w:t>share opinions an</w:t>
      </w:r>
      <w:r w:rsidR="006F22DC" w:rsidRPr="002828B6">
        <w:rPr>
          <w:rFonts w:ascii="Calibri" w:hAnsi="Calibri" w:cs="Calibri"/>
          <w:color w:val="000000" w:themeColor="text1"/>
        </w:rPr>
        <w:t>d expertise which supports the</w:t>
      </w:r>
      <w:r w:rsidRPr="002828B6">
        <w:rPr>
          <w:rFonts w:ascii="Calibri" w:hAnsi="Calibri" w:cs="Calibri"/>
          <w:color w:val="000000" w:themeColor="text1"/>
        </w:rPr>
        <w:t xml:space="preserve"> navigation of sector challenges</w:t>
      </w:r>
      <w:r w:rsidR="007B6EC7" w:rsidRPr="002828B6">
        <w:rPr>
          <w:rFonts w:ascii="Calibri" w:hAnsi="Calibri" w:cs="Calibri"/>
          <w:color w:val="000000" w:themeColor="text1"/>
        </w:rPr>
        <w:t>.</w:t>
      </w:r>
    </w:p>
    <w:p w14:paraId="22FEDF2E" w14:textId="578BA1A6" w:rsidR="74AACCC5" w:rsidRPr="002828B6" w:rsidRDefault="74AACCC5" w:rsidP="007B6EC7">
      <w:pPr>
        <w:pStyle w:val="qowt-li-30"/>
        <w:numPr>
          <w:ilvl w:val="0"/>
          <w:numId w:val="7"/>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To provide professional development and networking opportunities</w:t>
      </w:r>
      <w:r w:rsidR="00EA028E" w:rsidRPr="002828B6">
        <w:rPr>
          <w:rFonts w:ascii="Calibri" w:hAnsi="Calibri" w:cs="Calibri"/>
          <w:color w:val="000000" w:themeColor="text1"/>
        </w:rPr>
        <w:t xml:space="preserve"> </w:t>
      </w:r>
      <w:r w:rsidR="007B6EC7" w:rsidRPr="002828B6">
        <w:rPr>
          <w:rFonts w:ascii="Calibri" w:hAnsi="Calibri" w:cs="Calibri"/>
          <w:color w:val="000000" w:themeColor="text1"/>
        </w:rPr>
        <w:t xml:space="preserve">– for group members, and for the colleagues they work with. </w:t>
      </w:r>
    </w:p>
    <w:p w14:paraId="709D66EF" w14:textId="7D6FB397" w:rsidR="74AACCC5" w:rsidRPr="002828B6" w:rsidRDefault="74AACCC5" w:rsidP="74AACCC5">
      <w:pPr>
        <w:pStyle w:val="qowt-li-30"/>
        <w:numPr>
          <w:ilvl w:val="0"/>
          <w:numId w:val="7"/>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To share good practice and consult colle</w:t>
      </w:r>
      <w:r w:rsidR="006F22DC" w:rsidRPr="002828B6">
        <w:rPr>
          <w:rFonts w:ascii="Calibri" w:hAnsi="Calibri" w:cs="Calibri"/>
          <w:color w:val="000000" w:themeColor="text1"/>
        </w:rPr>
        <w:t>agues on projects supporting young people in care</w:t>
      </w:r>
      <w:r w:rsidR="007B6EC7" w:rsidRPr="002828B6">
        <w:rPr>
          <w:rFonts w:ascii="Calibri" w:hAnsi="Calibri" w:cs="Calibri"/>
          <w:color w:val="000000" w:themeColor="text1"/>
        </w:rPr>
        <w:t xml:space="preserve">, </w:t>
      </w:r>
      <w:r w:rsidR="006F22DC" w:rsidRPr="002828B6">
        <w:rPr>
          <w:rFonts w:ascii="Calibri" w:hAnsi="Calibri" w:cs="Calibri"/>
          <w:color w:val="000000" w:themeColor="text1"/>
        </w:rPr>
        <w:t xml:space="preserve">care experienced students, </w:t>
      </w:r>
      <w:r w:rsidR="007B6EC7" w:rsidRPr="002828B6">
        <w:rPr>
          <w:rFonts w:ascii="Calibri" w:hAnsi="Calibri" w:cs="Calibri"/>
          <w:color w:val="000000" w:themeColor="text1"/>
        </w:rPr>
        <w:t>estranged students</w:t>
      </w:r>
      <w:r w:rsidR="006F22DC" w:rsidRPr="002828B6">
        <w:rPr>
          <w:rFonts w:ascii="Calibri" w:hAnsi="Calibri" w:cs="Calibri"/>
          <w:color w:val="000000" w:themeColor="text1"/>
        </w:rPr>
        <w:t xml:space="preserve"> and care leavers.</w:t>
      </w:r>
    </w:p>
    <w:p w14:paraId="306D2697" w14:textId="30D5BD34" w:rsidR="74AACCC5" w:rsidRPr="002828B6" w:rsidRDefault="74AACCC5" w:rsidP="74AACCC5">
      <w:pPr>
        <w:pStyle w:val="qowt-li-30"/>
        <w:numPr>
          <w:ilvl w:val="0"/>
          <w:numId w:val="7"/>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To identify, promote and support areas of collaborative working</w:t>
      </w:r>
      <w:r w:rsidR="006F22DC" w:rsidRPr="002828B6">
        <w:rPr>
          <w:rFonts w:ascii="Calibri" w:hAnsi="Calibri" w:cs="Calibri"/>
          <w:color w:val="000000" w:themeColor="text1"/>
        </w:rPr>
        <w:t xml:space="preserve"> and priorities.</w:t>
      </w:r>
    </w:p>
    <w:p w14:paraId="48C50BF7" w14:textId="0A1DFA68" w:rsidR="74AACCC5" w:rsidRPr="002828B6" w:rsidRDefault="74AACCC5" w:rsidP="74AACCC5">
      <w:pPr>
        <w:pStyle w:val="qowt-li-30"/>
        <w:numPr>
          <w:ilvl w:val="0"/>
          <w:numId w:val="7"/>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To promote the inclusion and progression o</w:t>
      </w:r>
      <w:r w:rsidR="006F22DC" w:rsidRPr="002828B6">
        <w:rPr>
          <w:rFonts w:ascii="Calibri" w:hAnsi="Calibri" w:cs="Calibri"/>
          <w:color w:val="000000" w:themeColor="text1"/>
        </w:rPr>
        <w:t>f care experienced students and</w:t>
      </w:r>
      <w:r w:rsidRPr="002828B6">
        <w:rPr>
          <w:rFonts w:ascii="Calibri" w:hAnsi="Calibri" w:cs="Calibri"/>
          <w:color w:val="000000" w:themeColor="text1"/>
        </w:rPr>
        <w:t xml:space="preserve"> estranged </w:t>
      </w:r>
      <w:r w:rsidR="007B6EC7" w:rsidRPr="002828B6">
        <w:rPr>
          <w:rFonts w:ascii="Calibri" w:hAnsi="Calibri" w:cs="Calibri"/>
          <w:color w:val="000000" w:themeColor="text1"/>
        </w:rPr>
        <w:t>students</w:t>
      </w:r>
      <w:r w:rsidR="006F22DC" w:rsidRPr="002828B6">
        <w:rPr>
          <w:rFonts w:ascii="Calibri" w:hAnsi="Calibri" w:cs="Calibri"/>
          <w:color w:val="000000" w:themeColor="text1"/>
        </w:rPr>
        <w:t xml:space="preserve">, into, </w:t>
      </w:r>
      <w:r w:rsidRPr="002828B6">
        <w:rPr>
          <w:rFonts w:ascii="Calibri" w:hAnsi="Calibri" w:cs="Calibri"/>
          <w:color w:val="000000" w:themeColor="text1"/>
        </w:rPr>
        <w:t xml:space="preserve">through </w:t>
      </w:r>
      <w:r w:rsidR="006F22DC" w:rsidRPr="002828B6">
        <w:rPr>
          <w:rFonts w:ascii="Calibri" w:hAnsi="Calibri" w:cs="Calibri"/>
          <w:color w:val="000000" w:themeColor="text1"/>
        </w:rPr>
        <w:t xml:space="preserve">and beyond </w:t>
      </w:r>
      <w:r w:rsidRPr="002828B6">
        <w:rPr>
          <w:rFonts w:ascii="Calibri" w:hAnsi="Calibri" w:cs="Calibri"/>
          <w:color w:val="000000" w:themeColor="text1"/>
        </w:rPr>
        <w:t>higher education</w:t>
      </w:r>
      <w:r w:rsidR="006F22DC" w:rsidRPr="002828B6">
        <w:rPr>
          <w:rFonts w:ascii="Calibri" w:hAnsi="Calibri" w:cs="Calibri"/>
          <w:color w:val="000000" w:themeColor="text1"/>
        </w:rPr>
        <w:t>.</w:t>
      </w:r>
    </w:p>
    <w:p w14:paraId="6A973AF6" w14:textId="506F302E" w:rsidR="74AACCC5" w:rsidRPr="002828B6" w:rsidRDefault="74AACCC5" w:rsidP="74AACCC5">
      <w:pPr>
        <w:pStyle w:val="qowt-li-30"/>
        <w:numPr>
          <w:ilvl w:val="0"/>
          <w:numId w:val="7"/>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To provide a platform to develop advocacy which represents practitioner</w:t>
      </w:r>
      <w:r w:rsidR="002828B6">
        <w:rPr>
          <w:rFonts w:ascii="Calibri" w:hAnsi="Calibri" w:cs="Calibri"/>
          <w:color w:val="000000" w:themeColor="text1"/>
        </w:rPr>
        <w:t>s</w:t>
      </w:r>
      <w:r w:rsidRPr="002828B6">
        <w:rPr>
          <w:rFonts w:ascii="Calibri" w:hAnsi="Calibri" w:cs="Calibri"/>
          <w:color w:val="000000" w:themeColor="text1"/>
        </w:rPr>
        <w:t xml:space="preserve"> and professionals perspectives on the needs of care experienced students and those estranged from their parents</w:t>
      </w:r>
      <w:r w:rsidR="00927EF4">
        <w:rPr>
          <w:rFonts w:ascii="Calibri" w:hAnsi="Calibri" w:cs="Calibri"/>
          <w:color w:val="000000" w:themeColor="text1"/>
        </w:rPr>
        <w:t>/</w:t>
      </w:r>
      <w:proofErr w:type="spellStart"/>
      <w:r w:rsidR="00927EF4">
        <w:rPr>
          <w:rFonts w:ascii="Calibri" w:hAnsi="Calibri" w:cs="Calibri"/>
          <w:color w:val="000000" w:themeColor="text1"/>
        </w:rPr>
        <w:t>carers</w:t>
      </w:r>
      <w:proofErr w:type="spellEnd"/>
      <w:r w:rsidR="006F22DC" w:rsidRPr="002828B6">
        <w:rPr>
          <w:rFonts w:ascii="Calibri" w:hAnsi="Calibri" w:cs="Calibri"/>
          <w:color w:val="000000" w:themeColor="text1"/>
        </w:rPr>
        <w:t>.</w:t>
      </w:r>
    </w:p>
    <w:p w14:paraId="2D9FB5F6" w14:textId="42932A86" w:rsidR="74AACCC5" w:rsidRPr="002828B6" w:rsidRDefault="74AACCC5" w:rsidP="74AACCC5">
      <w:pPr>
        <w:pStyle w:val="qowt-li-30"/>
        <w:numPr>
          <w:ilvl w:val="0"/>
          <w:numId w:val="7"/>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To contribute to the work of the National Network for the Education of Care Leavers (NNECL)</w:t>
      </w:r>
      <w:r w:rsidR="006F22DC" w:rsidRPr="002828B6">
        <w:rPr>
          <w:rFonts w:ascii="Calibri" w:hAnsi="Calibri" w:cs="Calibri"/>
          <w:color w:val="000000" w:themeColor="text1"/>
        </w:rPr>
        <w:t>.</w:t>
      </w:r>
    </w:p>
    <w:p w14:paraId="55A2062D" w14:textId="77777777" w:rsidR="005F1AF1" w:rsidRPr="002828B6" w:rsidRDefault="005F1AF1">
      <w:pPr>
        <w:pStyle w:val="NormalWeb"/>
        <w:shd w:val="clear" w:color="auto" w:fill="FFFFFF"/>
        <w:spacing w:before="0" w:beforeAutospacing="0" w:after="0" w:afterAutospacing="0"/>
        <w:rPr>
          <w:rFonts w:ascii="Calibri" w:hAnsi="Calibri" w:cs="Calibri"/>
          <w:color w:val="000000"/>
          <w:sz w:val="12"/>
          <w:szCs w:val="12"/>
        </w:rPr>
      </w:pPr>
    </w:p>
    <w:p w14:paraId="43D3E1C3" w14:textId="77777777" w:rsidR="005F1AF1" w:rsidRPr="002828B6" w:rsidRDefault="005F1AF1" w:rsidP="00EA028E">
      <w:pPr>
        <w:pStyle w:val="NormalWeb"/>
        <w:pBdr>
          <w:bottom w:val="single" w:sz="4" w:space="1" w:color="auto"/>
        </w:pBdr>
        <w:shd w:val="clear" w:color="auto" w:fill="FFFFFF"/>
        <w:spacing w:before="0" w:beforeAutospacing="0" w:after="0" w:afterAutospacing="0"/>
        <w:rPr>
          <w:rFonts w:ascii="Calibri" w:hAnsi="Calibri" w:cs="Calibri"/>
          <w:color w:val="000000"/>
        </w:rPr>
      </w:pPr>
      <w:r w:rsidRPr="002828B6">
        <w:rPr>
          <w:rFonts w:ascii="Calibri" w:hAnsi="Calibri" w:cs="Calibri"/>
          <w:b/>
          <w:bCs/>
          <w:color w:val="000000"/>
        </w:rPr>
        <w:t>Membership criteria</w:t>
      </w:r>
    </w:p>
    <w:p w14:paraId="65353CCA" w14:textId="0D136810" w:rsidR="005F1AF1" w:rsidRPr="002828B6" w:rsidRDefault="006F22DC" w:rsidP="74AACCC5">
      <w:pPr>
        <w:pStyle w:val="qowt-li-40"/>
        <w:numPr>
          <w:ilvl w:val="0"/>
          <w:numId w:val="5"/>
        </w:numPr>
        <w:shd w:val="clear" w:color="auto" w:fill="FFFFFF" w:themeFill="background1"/>
        <w:spacing w:before="0" w:beforeAutospacing="0" w:after="0" w:afterAutospacing="0"/>
        <w:rPr>
          <w:rFonts w:ascii="Calibri" w:hAnsi="Calibri" w:cs="Calibri"/>
          <w:color w:val="000000" w:themeColor="text1"/>
        </w:rPr>
      </w:pPr>
      <w:proofErr w:type="spellStart"/>
      <w:r w:rsidRPr="002828B6">
        <w:rPr>
          <w:rFonts w:ascii="Calibri" w:hAnsi="Calibri" w:cs="Calibri"/>
          <w:color w:val="000000" w:themeColor="text1"/>
        </w:rPr>
        <w:t>NorthCLASS</w:t>
      </w:r>
      <w:proofErr w:type="spellEnd"/>
      <w:r w:rsidR="74AACCC5" w:rsidRPr="002828B6">
        <w:rPr>
          <w:rFonts w:ascii="Calibri" w:hAnsi="Calibri" w:cs="Calibri"/>
          <w:color w:val="000000" w:themeColor="text1"/>
        </w:rPr>
        <w:t xml:space="preserve"> is </w:t>
      </w:r>
      <w:r w:rsidR="00AF4BBF" w:rsidRPr="002828B6">
        <w:rPr>
          <w:rFonts w:ascii="Calibri" w:hAnsi="Calibri" w:cs="Calibri"/>
          <w:color w:val="000000" w:themeColor="text1"/>
        </w:rPr>
        <w:t>a network created</w:t>
      </w:r>
      <w:r w:rsidR="74AACCC5" w:rsidRPr="002828B6">
        <w:rPr>
          <w:rFonts w:ascii="Calibri" w:hAnsi="Calibri" w:cs="Calibri"/>
          <w:color w:val="000000" w:themeColor="text1"/>
        </w:rPr>
        <w:t xml:space="preserve"> for people working in the </w:t>
      </w:r>
      <w:r w:rsidRPr="002828B6">
        <w:rPr>
          <w:rFonts w:ascii="Calibri" w:hAnsi="Calibri" w:cs="Calibri"/>
          <w:color w:val="000000" w:themeColor="text1"/>
        </w:rPr>
        <w:t>Northern</w:t>
      </w:r>
      <w:r w:rsidR="74AACCC5" w:rsidRPr="002828B6">
        <w:rPr>
          <w:rFonts w:ascii="Calibri" w:hAnsi="Calibri" w:cs="Calibri"/>
          <w:color w:val="000000" w:themeColor="text1"/>
        </w:rPr>
        <w:t xml:space="preserve"> </w:t>
      </w:r>
      <w:r w:rsidRPr="002828B6">
        <w:rPr>
          <w:rFonts w:ascii="Calibri" w:hAnsi="Calibri" w:cs="Calibri"/>
          <w:color w:val="000000" w:themeColor="text1"/>
        </w:rPr>
        <w:t>region</w:t>
      </w:r>
      <w:r w:rsidR="007B6EC7" w:rsidRPr="002828B6">
        <w:rPr>
          <w:rFonts w:ascii="Calibri" w:hAnsi="Calibri" w:cs="Calibri"/>
          <w:color w:val="000000" w:themeColor="text1"/>
        </w:rPr>
        <w:t xml:space="preserve"> (</w:t>
      </w:r>
      <w:r w:rsidRPr="002828B6">
        <w:rPr>
          <w:rFonts w:ascii="Calibri" w:hAnsi="Calibri" w:cs="Calibri"/>
          <w:color w:val="000000" w:themeColor="text1"/>
        </w:rPr>
        <w:t>North East, North West, Yorkshire and Humberside</w:t>
      </w:r>
      <w:r w:rsidR="007B6EC7" w:rsidRPr="002828B6">
        <w:rPr>
          <w:rFonts w:ascii="Calibri" w:hAnsi="Calibri" w:cs="Calibri"/>
          <w:color w:val="000000" w:themeColor="text1"/>
        </w:rPr>
        <w:t xml:space="preserve">) </w:t>
      </w:r>
      <w:r w:rsidR="74AACCC5" w:rsidRPr="002828B6">
        <w:rPr>
          <w:rFonts w:ascii="Calibri" w:hAnsi="Calibri" w:cs="Calibri"/>
          <w:color w:val="000000" w:themeColor="text1"/>
        </w:rPr>
        <w:t>who work with young people in care</w:t>
      </w:r>
      <w:r w:rsidR="007B6EC7" w:rsidRPr="002828B6">
        <w:rPr>
          <w:rFonts w:ascii="Calibri" w:hAnsi="Calibri" w:cs="Calibri"/>
          <w:color w:val="000000" w:themeColor="text1"/>
        </w:rPr>
        <w:t>, and estranged students,</w:t>
      </w:r>
      <w:r w:rsidR="74AACCC5" w:rsidRPr="002828B6">
        <w:rPr>
          <w:rFonts w:ascii="Calibri" w:hAnsi="Calibri" w:cs="Calibri"/>
          <w:color w:val="000000" w:themeColor="text1"/>
        </w:rPr>
        <w:t xml:space="preserve"> and support their progression through education</w:t>
      </w:r>
      <w:r w:rsidRPr="002828B6">
        <w:rPr>
          <w:rFonts w:ascii="Calibri" w:hAnsi="Calibri" w:cs="Calibri"/>
          <w:color w:val="000000" w:themeColor="text1"/>
        </w:rPr>
        <w:t>.</w:t>
      </w:r>
    </w:p>
    <w:p w14:paraId="7088AA51" w14:textId="22553AE2" w:rsidR="007B6EC7" w:rsidRPr="002828B6" w:rsidRDefault="74AACCC5" w:rsidP="74AACCC5">
      <w:pPr>
        <w:pStyle w:val="qowt-li-40"/>
        <w:numPr>
          <w:ilvl w:val="0"/>
          <w:numId w:val="5"/>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Membership includes professionals from the areas of outreach, student support services, academia and ad</w:t>
      </w:r>
      <w:r w:rsidR="006F22DC" w:rsidRPr="002828B6">
        <w:rPr>
          <w:rFonts w:ascii="Calibri" w:hAnsi="Calibri" w:cs="Calibri"/>
          <w:color w:val="000000" w:themeColor="text1"/>
        </w:rPr>
        <w:t>missions within HEI</w:t>
      </w:r>
      <w:r w:rsidRPr="002828B6">
        <w:rPr>
          <w:rFonts w:ascii="Calibri" w:hAnsi="Calibri" w:cs="Calibri"/>
          <w:color w:val="000000" w:themeColor="text1"/>
        </w:rPr>
        <w:t xml:space="preserve">s and FE institutions, </w:t>
      </w:r>
      <w:proofErr w:type="spellStart"/>
      <w:r w:rsidR="00BA027F" w:rsidRPr="002828B6">
        <w:rPr>
          <w:rFonts w:ascii="Calibri" w:hAnsi="Calibri" w:cs="Calibri"/>
          <w:color w:val="000000" w:themeColor="text1"/>
        </w:rPr>
        <w:t>UniConne</w:t>
      </w:r>
      <w:r w:rsidR="00AF4BBF" w:rsidRPr="002828B6">
        <w:rPr>
          <w:rFonts w:ascii="Calibri" w:hAnsi="Calibri" w:cs="Calibri"/>
          <w:color w:val="000000" w:themeColor="text1"/>
        </w:rPr>
        <w:t>ct</w:t>
      </w:r>
      <w:proofErr w:type="spellEnd"/>
      <w:r w:rsidR="007B6EC7" w:rsidRPr="002828B6">
        <w:rPr>
          <w:rFonts w:ascii="Calibri" w:hAnsi="Calibri" w:cs="Calibri"/>
          <w:color w:val="000000" w:themeColor="text1"/>
        </w:rPr>
        <w:t xml:space="preserve">, </w:t>
      </w:r>
      <w:r w:rsidRPr="002828B6">
        <w:rPr>
          <w:rFonts w:ascii="Calibri" w:hAnsi="Calibri" w:cs="Calibri"/>
          <w:color w:val="000000" w:themeColor="text1"/>
        </w:rPr>
        <w:t>Local Authority professionals including social workers, virtual</w:t>
      </w:r>
      <w:r w:rsidR="007B6EC7" w:rsidRPr="002828B6">
        <w:rPr>
          <w:rFonts w:ascii="Calibri" w:hAnsi="Calibri" w:cs="Calibri"/>
          <w:color w:val="000000" w:themeColor="text1"/>
        </w:rPr>
        <w:t xml:space="preserve"> schools and Leaving Care teams; and third sector professionals.</w:t>
      </w:r>
    </w:p>
    <w:p w14:paraId="65861FDF" w14:textId="6226C1C3" w:rsidR="007B6EC7" w:rsidRPr="002828B6" w:rsidRDefault="007B6EC7" w:rsidP="007B6EC7">
      <w:pPr>
        <w:pStyle w:val="qowt-li-40"/>
        <w:numPr>
          <w:ilvl w:val="0"/>
          <w:numId w:val="5"/>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Wherever possible</w:t>
      </w:r>
      <w:r w:rsidR="74AACCC5" w:rsidRPr="002828B6">
        <w:rPr>
          <w:rFonts w:ascii="Calibri" w:hAnsi="Calibri" w:cs="Calibri"/>
          <w:color w:val="000000" w:themeColor="text1"/>
        </w:rPr>
        <w:t>, the care leaver</w:t>
      </w:r>
      <w:r w:rsidR="00AF4BBF" w:rsidRPr="002828B6">
        <w:rPr>
          <w:rFonts w:ascii="Calibri" w:hAnsi="Calibri" w:cs="Calibri"/>
          <w:color w:val="000000" w:themeColor="text1"/>
        </w:rPr>
        <w:t>/student</w:t>
      </w:r>
      <w:r w:rsidR="74AACCC5" w:rsidRPr="002828B6">
        <w:rPr>
          <w:rFonts w:ascii="Calibri" w:hAnsi="Calibri" w:cs="Calibri"/>
          <w:color w:val="000000" w:themeColor="text1"/>
        </w:rPr>
        <w:t xml:space="preserve"> voice will also be represented in meetings. </w:t>
      </w:r>
      <w:r w:rsidRPr="002828B6">
        <w:rPr>
          <w:rFonts w:ascii="Calibri" w:hAnsi="Calibri" w:cs="Calibri"/>
          <w:color w:val="000000" w:themeColor="text1"/>
        </w:rPr>
        <w:t xml:space="preserve">Ideally this will be represented within the </w:t>
      </w:r>
      <w:r w:rsidR="006F22DC" w:rsidRPr="002828B6">
        <w:rPr>
          <w:rFonts w:ascii="Calibri" w:hAnsi="Calibri" w:cs="Calibri"/>
          <w:color w:val="000000" w:themeColor="text1"/>
        </w:rPr>
        <w:t>group members, but in addition h</w:t>
      </w:r>
      <w:r w:rsidRPr="002828B6">
        <w:rPr>
          <w:rFonts w:ascii="Calibri" w:hAnsi="Calibri" w:cs="Calibri"/>
          <w:color w:val="000000" w:themeColor="text1"/>
        </w:rPr>
        <w:t>ost institutions will be asked to invite guest members to their meetings – c</w:t>
      </w:r>
      <w:r w:rsidR="006F22DC" w:rsidRPr="002828B6">
        <w:rPr>
          <w:rFonts w:ascii="Calibri" w:hAnsi="Calibri" w:cs="Calibri"/>
          <w:color w:val="000000" w:themeColor="text1"/>
        </w:rPr>
        <w:t xml:space="preserve">are experienced </w:t>
      </w:r>
      <w:r w:rsidR="00AF4BBF" w:rsidRPr="002828B6">
        <w:rPr>
          <w:rFonts w:ascii="Calibri" w:hAnsi="Calibri" w:cs="Calibri"/>
          <w:color w:val="000000" w:themeColor="text1"/>
        </w:rPr>
        <w:t xml:space="preserve">students, </w:t>
      </w:r>
      <w:r w:rsidR="006F22DC" w:rsidRPr="002828B6">
        <w:rPr>
          <w:rFonts w:ascii="Calibri" w:hAnsi="Calibri" w:cs="Calibri"/>
          <w:color w:val="000000" w:themeColor="text1"/>
        </w:rPr>
        <w:t>colleagues, or Student A</w:t>
      </w:r>
      <w:r w:rsidRPr="002828B6">
        <w:rPr>
          <w:rFonts w:ascii="Calibri" w:hAnsi="Calibri" w:cs="Calibri"/>
          <w:color w:val="000000" w:themeColor="text1"/>
        </w:rPr>
        <w:t xml:space="preserve">mbassadors. </w:t>
      </w:r>
    </w:p>
    <w:p w14:paraId="7368E527" w14:textId="4BB22E4C" w:rsidR="005F1AF1" w:rsidRPr="002828B6" w:rsidRDefault="006F22DC" w:rsidP="74AACCC5">
      <w:pPr>
        <w:pStyle w:val="qowt-li-40"/>
        <w:numPr>
          <w:ilvl w:val="0"/>
          <w:numId w:val="5"/>
        </w:numPr>
        <w:shd w:val="clear" w:color="auto" w:fill="FFFFFF" w:themeFill="background1"/>
        <w:spacing w:before="0" w:beforeAutospacing="0" w:after="0" w:afterAutospacing="0"/>
        <w:rPr>
          <w:rFonts w:ascii="Calibri" w:hAnsi="Calibri" w:cs="Calibri"/>
          <w:color w:val="000000" w:themeColor="text1"/>
        </w:rPr>
      </w:pPr>
      <w:proofErr w:type="spellStart"/>
      <w:r w:rsidRPr="002828B6">
        <w:rPr>
          <w:rFonts w:ascii="Calibri" w:hAnsi="Calibri" w:cs="Calibri"/>
          <w:color w:val="000000" w:themeColor="text1"/>
        </w:rPr>
        <w:t>NorthCLASS</w:t>
      </w:r>
      <w:proofErr w:type="spellEnd"/>
      <w:r w:rsidR="74AACCC5" w:rsidRPr="002828B6">
        <w:rPr>
          <w:rFonts w:ascii="Calibri" w:hAnsi="Calibri" w:cs="Calibri"/>
          <w:color w:val="000000" w:themeColor="text1"/>
        </w:rPr>
        <w:t xml:space="preserve"> welcomes and supports members of staff who are new to this area of work</w:t>
      </w:r>
      <w:r w:rsidRPr="002828B6">
        <w:rPr>
          <w:rFonts w:ascii="Calibri" w:hAnsi="Calibri" w:cs="Calibri"/>
          <w:color w:val="000000" w:themeColor="text1"/>
        </w:rPr>
        <w:t>.</w:t>
      </w:r>
    </w:p>
    <w:p w14:paraId="014F7BA6" w14:textId="6E8716C0" w:rsidR="005F1AF1" w:rsidRPr="002828B6" w:rsidRDefault="74AACCC5" w:rsidP="74AACCC5">
      <w:pPr>
        <w:pStyle w:val="qowt-li-40"/>
        <w:numPr>
          <w:ilvl w:val="0"/>
          <w:numId w:val="5"/>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Membership implies a commitment to being able and willing to participate in and contribute</w:t>
      </w:r>
      <w:r w:rsidR="007B6EC7" w:rsidRPr="002828B6">
        <w:rPr>
          <w:rFonts w:ascii="Calibri" w:hAnsi="Calibri" w:cs="Calibri"/>
          <w:color w:val="000000" w:themeColor="text1"/>
        </w:rPr>
        <w:t xml:space="preserve"> to the activities of the group. Meetings will only go ahead with a fair representation o</w:t>
      </w:r>
      <w:r w:rsidR="006F22DC" w:rsidRPr="002828B6">
        <w:rPr>
          <w:rFonts w:ascii="Calibri" w:hAnsi="Calibri" w:cs="Calibri"/>
          <w:color w:val="000000" w:themeColor="text1"/>
        </w:rPr>
        <w:t>f geographical areas and sector in order</w:t>
      </w:r>
      <w:r w:rsidR="007B6EC7" w:rsidRPr="002828B6">
        <w:rPr>
          <w:rFonts w:ascii="Calibri" w:hAnsi="Calibri" w:cs="Calibri"/>
          <w:color w:val="000000" w:themeColor="text1"/>
        </w:rPr>
        <w:t xml:space="preserve"> to </w:t>
      </w:r>
      <w:proofErr w:type="spellStart"/>
      <w:r w:rsidR="007B6EC7" w:rsidRPr="002828B6">
        <w:rPr>
          <w:rFonts w:ascii="Calibri" w:hAnsi="Calibri" w:cs="Calibri"/>
          <w:color w:val="000000" w:themeColor="text1"/>
        </w:rPr>
        <w:t>maximise</w:t>
      </w:r>
      <w:proofErr w:type="spellEnd"/>
      <w:r w:rsidR="007B6EC7" w:rsidRPr="002828B6">
        <w:rPr>
          <w:rFonts w:ascii="Calibri" w:hAnsi="Calibri" w:cs="Calibri"/>
          <w:color w:val="000000" w:themeColor="text1"/>
        </w:rPr>
        <w:t xml:space="preserve"> </w:t>
      </w:r>
      <w:r w:rsidR="00AF4BBF" w:rsidRPr="002828B6">
        <w:rPr>
          <w:rFonts w:ascii="Calibri" w:hAnsi="Calibri" w:cs="Calibri"/>
          <w:color w:val="000000" w:themeColor="text1"/>
        </w:rPr>
        <w:t xml:space="preserve">the </w:t>
      </w:r>
      <w:r w:rsidR="007B6EC7" w:rsidRPr="002828B6">
        <w:rPr>
          <w:rFonts w:ascii="Calibri" w:hAnsi="Calibri" w:cs="Calibri"/>
          <w:color w:val="000000" w:themeColor="text1"/>
        </w:rPr>
        <w:t>value of discussions.</w:t>
      </w:r>
    </w:p>
    <w:p w14:paraId="61473CEF" w14:textId="77777777" w:rsidR="005F1AF1" w:rsidRPr="002828B6" w:rsidRDefault="005F1AF1">
      <w:pPr>
        <w:pStyle w:val="NormalWeb"/>
        <w:shd w:val="clear" w:color="auto" w:fill="FFFFFF"/>
        <w:spacing w:before="0" w:beforeAutospacing="0" w:after="0" w:afterAutospacing="0"/>
        <w:rPr>
          <w:rFonts w:ascii="Calibri" w:hAnsi="Calibri" w:cs="Calibri"/>
          <w:color w:val="000000"/>
        </w:rPr>
      </w:pPr>
    </w:p>
    <w:p w14:paraId="04F98E6C" w14:textId="77777777" w:rsidR="005F1AF1" w:rsidRPr="002828B6" w:rsidRDefault="005F1AF1" w:rsidP="00EA028E">
      <w:pPr>
        <w:pStyle w:val="NormalWeb"/>
        <w:pBdr>
          <w:bottom w:val="single" w:sz="4" w:space="1" w:color="auto"/>
        </w:pBdr>
        <w:shd w:val="clear" w:color="auto" w:fill="FFFFFF"/>
        <w:spacing w:before="0" w:beforeAutospacing="0" w:after="0" w:afterAutospacing="0"/>
        <w:rPr>
          <w:rFonts w:ascii="Calibri" w:hAnsi="Calibri" w:cs="Calibri"/>
          <w:color w:val="000000"/>
        </w:rPr>
      </w:pPr>
      <w:r w:rsidRPr="002828B6">
        <w:rPr>
          <w:rFonts w:ascii="Calibri" w:hAnsi="Calibri" w:cs="Calibri"/>
          <w:b/>
          <w:bCs/>
          <w:color w:val="000000"/>
        </w:rPr>
        <w:t>Activities</w:t>
      </w:r>
    </w:p>
    <w:p w14:paraId="151C2AD6" w14:textId="4D024C6B" w:rsidR="005F1AF1" w:rsidRPr="002828B6" w:rsidRDefault="003C222B" w:rsidP="74AACCC5">
      <w:pPr>
        <w:pStyle w:val="qowt-li-00"/>
        <w:numPr>
          <w:ilvl w:val="0"/>
          <w:numId w:val="4"/>
        </w:numPr>
        <w:shd w:val="clear" w:color="auto" w:fill="FFFFFF" w:themeFill="background1"/>
        <w:spacing w:before="0" w:beforeAutospacing="0" w:after="0" w:afterAutospacing="0"/>
        <w:rPr>
          <w:rFonts w:ascii="Calibri" w:hAnsi="Calibri" w:cs="Calibri"/>
          <w:color w:val="000000" w:themeColor="text1"/>
        </w:rPr>
      </w:pPr>
      <w:r>
        <w:rPr>
          <w:rFonts w:ascii="Calibri" w:hAnsi="Calibri" w:cs="Calibri"/>
          <w:color w:val="000000" w:themeColor="text1"/>
        </w:rPr>
        <w:t>Meetings will be held at least termly (minimum of three meetings annually).</w:t>
      </w:r>
    </w:p>
    <w:p w14:paraId="66A26DD8" w14:textId="5B77ED70" w:rsidR="00EA028E" w:rsidRPr="002828B6" w:rsidRDefault="003C222B" w:rsidP="74AACCC5">
      <w:pPr>
        <w:pStyle w:val="qowt-li-00"/>
        <w:numPr>
          <w:ilvl w:val="0"/>
          <w:numId w:val="4"/>
        </w:numPr>
        <w:shd w:val="clear" w:color="auto" w:fill="FFFFFF" w:themeFill="background1"/>
        <w:spacing w:before="0" w:beforeAutospacing="0" w:after="0" w:afterAutospacing="0"/>
        <w:rPr>
          <w:rFonts w:ascii="Calibri" w:hAnsi="Calibri" w:cs="Calibri"/>
          <w:color w:val="000000" w:themeColor="text1"/>
        </w:rPr>
      </w:pPr>
      <w:r>
        <w:rPr>
          <w:rFonts w:ascii="Calibri" w:hAnsi="Calibri" w:cs="Calibri"/>
          <w:color w:val="000000" w:themeColor="text1"/>
        </w:rPr>
        <w:t>Where m</w:t>
      </w:r>
      <w:r w:rsidR="00EA028E" w:rsidRPr="002828B6">
        <w:rPr>
          <w:rFonts w:ascii="Calibri" w:hAnsi="Calibri" w:cs="Calibri"/>
          <w:color w:val="000000" w:themeColor="text1"/>
        </w:rPr>
        <w:t xml:space="preserve">eetings </w:t>
      </w:r>
      <w:r>
        <w:rPr>
          <w:rFonts w:ascii="Calibri" w:hAnsi="Calibri" w:cs="Calibri"/>
          <w:color w:val="000000" w:themeColor="text1"/>
        </w:rPr>
        <w:t xml:space="preserve">are held in-person, they </w:t>
      </w:r>
      <w:r w:rsidR="00EA028E" w:rsidRPr="002828B6">
        <w:rPr>
          <w:rFonts w:ascii="Calibri" w:hAnsi="Calibri" w:cs="Calibri"/>
          <w:color w:val="000000" w:themeColor="text1"/>
        </w:rPr>
        <w:t xml:space="preserve">will be distributed geographically evenly, to </w:t>
      </w:r>
      <w:proofErr w:type="spellStart"/>
      <w:r w:rsidR="00EA028E" w:rsidRPr="002828B6">
        <w:rPr>
          <w:rFonts w:ascii="Calibri" w:hAnsi="Calibri" w:cs="Calibri"/>
          <w:color w:val="000000" w:themeColor="text1"/>
        </w:rPr>
        <w:t>minimise</w:t>
      </w:r>
      <w:proofErr w:type="spellEnd"/>
      <w:r w:rsidR="00EA028E" w:rsidRPr="002828B6">
        <w:rPr>
          <w:rFonts w:ascii="Calibri" w:hAnsi="Calibri" w:cs="Calibri"/>
          <w:color w:val="000000" w:themeColor="text1"/>
        </w:rPr>
        <w:t xml:space="preserve"> frequency of longer travel journeys. </w:t>
      </w:r>
    </w:p>
    <w:p w14:paraId="1AD8ABAE" w14:textId="0933D3E1" w:rsidR="005F1AF1" w:rsidRPr="002828B6" w:rsidRDefault="003C222B" w:rsidP="74AACCC5">
      <w:pPr>
        <w:pStyle w:val="qowt-li-00"/>
        <w:numPr>
          <w:ilvl w:val="0"/>
          <w:numId w:val="4"/>
        </w:numPr>
        <w:shd w:val="clear" w:color="auto" w:fill="FFFFFF" w:themeFill="background1"/>
        <w:spacing w:before="0" w:beforeAutospacing="0" w:after="0" w:afterAutospacing="0"/>
        <w:rPr>
          <w:rFonts w:ascii="Calibri" w:hAnsi="Calibri" w:cs="Calibri"/>
          <w:color w:val="000000" w:themeColor="text1"/>
        </w:rPr>
      </w:pPr>
      <w:r>
        <w:rPr>
          <w:rFonts w:ascii="Calibri" w:hAnsi="Calibri" w:cs="Calibri"/>
          <w:color w:val="000000" w:themeColor="text1"/>
        </w:rPr>
        <w:t xml:space="preserve">The </w:t>
      </w:r>
      <w:proofErr w:type="spellStart"/>
      <w:r>
        <w:rPr>
          <w:rFonts w:ascii="Calibri" w:hAnsi="Calibri" w:cs="Calibri"/>
          <w:color w:val="000000" w:themeColor="text1"/>
        </w:rPr>
        <w:t>NorthCLASS</w:t>
      </w:r>
      <w:proofErr w:type="spellEnd"/>
      <w:r>
        <w:rPr>
          <w:rFonts w:ascii="Calibri" w:hAnsi="Calibri" w:cs="Calibri"/>
          <w:color w:val="000000" w:themeColor="text1"/>
        </w:rPr>
        <w:t xml:space="preserve"> </w:t>
      </w:r>
      <w:proofErr w:type="spellStart"/>
      <w:r>
        <w:rPr>
          <w:rFonts w:ascii="Calibri" w:hAnsi="Calibri" w:cs="Calibri"/>
          <w:color w:val="000000" w:themeColor="text1"/>
        </w:rPr>
        <w:t>JISCMail</w:t>
      </w:r>
      <w:proofErr w:type="spellEnd"/>
      <w:r>
        <w:rPr>
          <w:rFonts w:ascii="Calibri" w:hAnsi="Calibri" w:cs="Calibri"/>
          <w:color w:val="000000" w:themeColor="text1"/>
        </w:rPr>
        <w:t xml:space="preserve"> service will be used as a platform for dialogue, advice, support and sharing emerging practice.</w:t>
      </w:r>
    </w:p>
    <w:p w14:paraId="1773F68C" w14:textId="0B509B6B" w:rsidR="005F1AF1" w:rsidRPr="002828B6" w:rsidRDefault="003C222B" w:rsidP="74AACCC5">
      <w:pPr>
        <w:pStyle w:val="qowt-li-00"/>
        <w:numPr>
          <w:ilvl w:val="0"/>
          <w:numId w:val="4"/>
        </w:numPr>
        <w:shd w:val="clear" w:color="auto" w:fill="FFFFFF" w:themeFill="background1"/>
        <w:spacing w:before="0" w:beforeAutospacing="0" w:after="0" w:afterAutospacing="0"/>
        <w:rPr>
          <w:rFonts w:ascii="Calibri" w:hAnsi="Calibri" w:cs="Calibri"/>
          <w:color w:val="000000" w:themeColor="text1"/>
        </w:rPr>
      </w:pPr>
      <w:r>
        <w:rPr>
          <w:rFonts w:ascii="Calibri" w:hAnsi="Calibri" w:cs="Calibri"/>
          <w:color w:val="000000" w:themeColor="text1"/>
        </w:rPr>
        <w:lastRenderedPageBreak/>
        <w:t>T</w:t>
      </w:r>
      <w:r w:rsidR="74AACCC5" w:rsidRPr="002828B6">
        <w:rPr>
          <w:rFonts w:ascii="Calibri" w:hAnsi="Calibri" w:cs="Calibri"/>
          <w:color w:val="000000" w:themeColor="text1"/>
        </w:rPr>
        <w:t xml:space="preserve">he care leaver voice </w:t>
      </w:r>
      <w:r>
        <w:rPr>
          <w:rFonts w:ascii="Calibri" w:hAnsi="Calibri" w:cs="Calibri"/>
          <w:color w:val="000000" w:themeColor="text1"/>
        </w:rPr>
        <w:t xml:space="preserve">will be involved </w:t>
      </w:r>
      <w:r w:rsidR="74AACCC5" w:rsidRPr="002828B6">
        <w:rPr>
          <w:rFonts w:ascii="Calibri" w:hAnsi="Calibri" w:cs="Calibri"/>
          <w:color w:val="000000" w:themeColor="text1"/>
        </w:rPr>
        <w:t>where</w:t>
      </w:r>
      <w:r w:rsidR="00EA028E" w:rsidRPr="002828B6">
        <w:rPr>
          <w:rFonts w:ascii="Calibri" w:hAnsi="Calibri" w:cs="Calibri"/>
          <w:color w:val="000000" w:themeColor="text1"/>
        </w:rPr>
        <w:t>ver</w:t>
      </w:r>
      <w:r w:rsidR="74AACCC5" w:rsidRPr="002828B6">
        <w:rPr>
          <w:rFonts w:ascii="Calibri" w:hAnsi="Calibri" w:cs="Calibri"/>
          <w:color w:val="000000" w:themeColor="text1"/>
        </w:rPr>
        <w:t xml:space="preserve"> </w:t>
      </w:r>
      <w:r w:rsidR="00EA028E" w:rsidRPr="002828B6">
        <w:rPr>
          <w:rFonts w:ascii="Calibri" w:hAnsi="Calibri" w:cs="Calibri"/>
          <w:color w:val="000000" w:themeColor="text1"/>
        </w:rPr>
        <w:t>possible</w:t>
      </w:r>
      <w:r w:rsidR="006F22DC" w:rsidRPr="002828B6">
        <w:rPr>
          <w:rFonts w:ascii="Calibri" w:hAnsi="Calibri" w:cs="Calibri"/>
          <w:color w:val="000000" w:themeColor="text1"/>
        </w:rPr>
        <w:t>.</w:t>
      </w:r>
    </w:p>
    <w:p w14:paraId="56C6145A" w14:textId="1EE6B793" w:rsidR="005F1AF1" w:rsidRPr="002828B6" w:rsidRDefault="003C222B" w:rsidP="74AACCC5">
      <w:pPr>
        <w:pStyle w:val="qowt-li-00"/>
        <w:numPr>
          <w:ilvl w:val="0"/>
          <w:numId w:val="4"/>
        </w:numPr>
        <w:shd w:val="clear" w:color="auto" w:fill="FFFFFF" w:themeFill="background1"/>
        <w:spacing w:before="0" w:beforeAutospacing="0" w:after="0" w:afterAutospacing="0"/>
        <w:rPr>
          <w:rFonts w:ascii="Calibri" w:hAnsi="Calibri" w:cs="Calibri"/>
          <w:color w:val="000000" w:themeColor="text1"/>
        </w:rPr>
      </w:pPr>
      <w:r>
        <w:rPr>
          <w:rFonts w:ascii="Calibri" w:hAnsi="Calibri" w:cs="Calibri"/>
          <w:color w:val="000000" w:themeColor="text1"/>
        </w:rPr>
        <w:t>A</w:t>
      </w:r>
      <w:r w:rsidR="74AACCC5" w:rsidRPr="002828B6">
        <w:rPr>
          <w:rFonts w:ascii="Calibri" w:hAnsi="Calibri" w:cs="Calibri"/>
          <w:color w:val="000000" w:themeColor="text1"/>
        </w:rPr>
        <w:t xml:space="preserve">reas of training and development </w:t>
      </w:r>
      <w:r>
        <w:rPr>
          <w:rFonts w:ascii="Calibri" w:hAnsi="Calibri" w:cs="Calibri"/>
          <w:color w:val="000000" w:themeColor="text1"/>
        </w:rPr>
        <w:t xml:space="preserve">will be identified and shared </w:t>
      </w:r>
      <w:r w:rsidR="74AACCC5" w:rsidRPr="002828B6">
        <w:rPr>
          <w:rFonts w:ascii="Calibri" w:hAnsi="Calibri" w:cs="Calibri"/>
          <w:color w:val="000000" w:themeColor="text1"/>
        </w:rPr>
        <w:t>for members</w:t>
      </w:r>
      <w:r w:rsidR="006F22DC" w:rsidRPr="002828B6">
        <w:rPr>
          <w:rFonts w:ascii="Calibri" w:hAnsi="Calibri" w:cs="Calibri"/>
          <w:color w:val="000000" w:themeColor="text1"/>
        </w:rPr>
        <w:t>.</w:t>
      </w:r>
    </w:p>
    <w:p w14:paraId="0807A314" w14:textId="6893E9FB" w:rsidR="005F1AF1" w:rsidRPr="002828B6" w:rsidRDefault="003C222B" w:rsidP="74AACCC5">
      <w:pPr>
        <w:pStyle w:val="qowt-li-00"/>
        <w:numPr>
          <w:ilvl w:val="0"/>
          <w:numId w:val="4"/>
        </w:numPr>
        <w:shd w:val="clear" w:color="auto" w:fill="FFFFFF" w:themeFill="background1"/>
        <w:spacing w:before="0" w:beforeAutospacing="0" w:after="0" w:afterAutospacing="0"/>
        <w:rPr>
          <w:rFonts w:ascii="Calibri" w:hAnsi="Calibri" w:cs="Calibri"/>
          <w:color w:val="000000" w:themeColor="text1"/>
        </w:rPr>
      </w:pPr>
      <w:r>
        <w:rPr>
          <w:rFonts w:ascii="Calibri" w:hAnsi="Calibri" w:cs="Calibri"/>
          <w:color w:val="000000" w:themeColor="text1"/>
        </w:rPr>
        <w:t>R</w:t>
      </w:r>
      <w:r w:rsidR="74AACCC5" w:rsidRPr="002828B6">
        <w:rPr>
          <w:rFonts w:ascii="Calibri" w:hAnsi="Calibri" w:cs="Calibri"/>
          <w:color w:val="000000" w:themeColor="text1"/>
        </w:rPr>
        <w:t xml:space="preserve">esources and information </w:t>
      </w:r>
      <w:r>
        <w:rPr>
          <w:rFonts w:ascii="Calibri" w:hAnsi="Calibri" w:cs="Calibri"/>
          <w:color w:val="000000" w:themeColor="text1"/>
        </w:rPr>
        <w:t>will be shared via</w:t>
      </w:r>
      <w:r w:rsidR="74AACCC5" w:rsidRPr="002828B6">
        <w:rPr>
          <w:rFonts w:ascii="Calibri" w:hAnsi="Calibri" w:cs="Calibri"/>
          <w:color w:val="000000" w:themeColor="text1"/>
        </w:rPr>
        <w:t xml:space="preserve"> </w:t>
      </w:r>
      <w:proofErr w:type="spellStart"/>
      <w:r w:rsidR="74AACCC5" w:rsidRPr="002828B6">
        <w:rPr>
          <w:rFonts w:ascii="Calibri" w:hAnsi="Calibri" w:cs="Calibri"/>
          <w:color w:val="000000" w:themeColor="text1"/>
        </w:rPr>
        <w:t>JISC</w:t>
      </w:r>
      <w:r>
        <w:rPr>
          <w:rFonts w:ascii="Calibri" w:hAnsi="Calibri" w:cs="Calibri"/>
          <w:color w:val="000000" w:themeColor="text1"/>
        </w:rPr>
        <w:t>M</w:t>
      </w:r>
      <w:r w:rsidR="74AACCC5" w:rsidRPr="002828B6">
        <w:rPr>
          <w:rFonts w:ascii="Calibri" w:hAnsi="Calibri" w:cs="Calibri"/>
          <w:color w:val="000000" w:themeColor="text1"/>
        </w:rPr>
        <w:t>ail</w:t>
      </w:r>
      <w:proofErr w:type="spellEnd"/>
      <w:r w:rsidR="74AACCC5" w:rsidRPr="002828B6">
        <w:rPr>
          <w:rFonts w:ascii="Calibri" w:hAnsi="Calibri" w:cs="Calibri"/>
          <w:color w:val="000000" w:themeColor="text1"/>
        </w:rPr>
        <w:t>, network events, other HE networks and external speakers</w:t>
      </w:r>
      <w:r w:rsidR="006F22DC" w:rsidRPr="002828B6">
        <w:rPr>
          <w:rFonts w:ascii="Calibri" w:hAnsi="Calibri" w:cs="Calibri"/>
          <w:color w:val="000000" w:themeColor="text1"/>
        </w:rPr>
        <w:t>.</w:t>
      </w:r>
    </w:p>
    <w:p w14:paraId="7EEDD75B" w14:textId="6680E186" w:rsidR="74AACCC5" w:rsidRPr="002828B6" w:rsidRDefault="003C222B" w:rsidP="74AACCC5">
      <w:pPr>
        <w:pStyle w:val="qowt-li-00"/>
        <w:numPr>
          <w:ilvl w:val="0"/>
          <w:numId w:val="4"/>
        </w:numPr>
        <w:shd w:val="clear" w:color="auto" w:fill="FFFFFF" w:themeFill="background1"/>
        <w:spacing w:before="0" w:beforeAutospacing="0" w:after="0" w:afterAutospacing="0"/>
        <w:rPr>
          <w:rFonts w:ascii="Calibri" w:hAnsi="Calibri" w:cs="Calibri"/>
          <w:color w:val="000000" w:themeColor="text1"/>
        </w:rPr>
      </w:pPr>
      <w:r>
        <w:rPr>
          <w:rFonts w:ascii="Calibri" w:hAnsi="Calibri" w:cs="Calibri"/>
          <w:color w:val="000000" w:themeColor="text1"/>
        </w:rPr>
        <w:t>Projects</w:t>
      </w:r>
      <w:r w:rsidR="74AACCC5" w:rsidRPr="002828B6">
        <w:rPr>
          <w:rFonts w:ascii="Calibri" w:hAnsi="Calibri" w:cs="Calibri"/>
          <w:color w:val="000000" w:themeColor="text1"/>
        </w:rPr>
        <w:t>, proposals</w:t>
      </w:r>
      <w:r>
        <w:rPr>
          <w:rFonts w:ascii="Calibri" w:hAnsi="Calibri" w:cs="Calibri"/>
          <w:color w:val="000000" w:themeColor="text1"/>
        </w:rPr>
        <w:t xml:space="preserve"> and</w:t>
      </w:r>
      <w:r w:rsidR="74AACCC5" w:rsidRPr="002828B6">
        <w:rPr>
          <w:rFonts w:ascii="Calibri" w:hAnsi="Calibri" w:cs="Calibri"/>
          <w:color w:val="000000" w:themeColor="text1"/>
        </w:rPr>
        <w:t xml:space="preserve"> feedback </w:t>
      </w:r>
      <w:r>
        <w:rPr>
          <w:rFonts w:ascii="Calibri" w:hAnsi="Calibri" w:cs="Calibri"/>
          <w:color w:val="000000" w:themeColor="text1"/>
        </w:rPr>
        <w:t>will be agreed and, where appropriate,</w:t>
      </w:r>
      <w:r w:rsidR="74AACCC5" w:rsidRPr="002828B6">
        <w:rPr>
          <w:rFonts w:ascii="Calibri" w:hAnsi="Calibri" w:cs="Calibri"/>
          <w:color w:val="000000" w:themeColor="text1"/>
        </w:rPr>
        <w:t xml:space="preserve"> taken to the NNECL National Strategy Group for further attention or action</w:t>
      </w:r>
      <w:r w:rsidR="006F22DC" w:rsidRPr="002828B6">
        <w:rPr>
          <w:rFonts w:ascii="Calibri" w:hAnsi="Calibri" w:cs="Calibri"/>
          <w:color w:val="000000" w:themeColor="text1"/>
        </w:rPr>
        <w:t>.</w:t>
      </w:r>
    </w:p>
    <w:p w14:paraId="6C49CCB0" w14:textId="3A68709D" w:rsidR="00BA027F" w:rsidRPr="003C222B" w:rsidRDefault="00BA027F" w:rsidP="74AACCC5">
      <w:pPr>
        <w:pStyle w:val="qowt-li-00"/>
        <w:numPr>
          <w:ilvl w:val="0"/>
          <w:numId w:val="4"/>
        </w:numPr>
        <w:shd w:val="clear" w:color="auto" w:fill="FFFFFF" w:themeFill="background1"/>
        <w:spacing w:before="0" w:beforeAutospacing="0" w:after="0" w:afterAutospacing="0"/>
        <w:rPr>
          <w:rFonts w:asciiTheme="minorHAnsi" w:hAnsiTheme="minorHAnsi" w:cstheme="minorHAnsi"/>
        </w:rPr>
      </w:pPr>
      <w:r w:rsidRPr="003C222B">
        <w:rPr>
          <w:rFonts w:asciiTheme="minorHAnsi" w:hAnsiTheme="minorHAnsi" w:cstheme="minorHAnsi"/>
        </w:rPr>
        <w:t>All member</w:t>
      </w:r>
      <w:r w:rsidR="003C222B" w:rsidRPr="003C222B">
        <w:rPr>
          <w:rFonts w:asciiTheme="minorHAnsi" w:hAnsiTheme="minorHAnsi" w:cstheme="minorHAnsi"/>
        </w:rPr>
        <w:t>s</w:t>
      </w:r>
      <w:r w:rsidRPr="003C222B">
        <w:rPr>
          <w:rFonts w:asciiTheme="minorHAnsi" w:hAnsiTheme="minorHAnsi" w:cstheme="minorHAnsi"/>
        </w:rPr>
        <w:t xml:space="preserve"> should be aware there may be </w:t>
      </w:r>
      <w:r w:rsidR="003C222B" w:rsidRPr="003C222B">
        <w:rPr>
          <w:rFonts w:asciiTheme="minorHAnsi" w:hAnsiTheme="minorHAnsi" w:cstheme="minorHAnsi"/>
        </w:rPr>
        <w:t>network members</w:t>
      </w:r>
      <w:r w:rsidRPr="003C222B">
        <w:rPr>
          <w:rFonts w:asciiTheme="minorHAnsi" w:hAnsiTheme="minorHAnsi" w:cstheme="minorHAnsi"/>
        </w:rPr>
        <w:t xml:space="preserve"> who have lived experience and should act accordingly.</w:t>
      </w:r>
    </w:p>
    <w:p w14:paraId="2807FCB3" w14:textId="77777777" w:rsidR="005F1AF1" w:rsidRPr="002F3445" w:rsidRDefault="005F1AF1">
      <w:pPr>
        <w:pStyle w:val="NormalWeb"/>
        <w:shd w:val="clear" w:color="auto" w:fill="FFFFFF"/>
        <w:spacing w:before="0" w:beforeAutospacing="0" w:after="0" w:afterAutospacing="0"/>
        <w:rPr>
          <w:rFonts w:ascii="Calibri" w:hAnsi="Calibri" w:cs="Calibri"/>
          <w:color w:val="000000"/>
          <w:sz w:val="16"/>
          <w:szCs w:val="16"/>
        </w:rPr>
      </w:pPr>
    </w:p>
    <w:p w14:paraId="55762EFA" w14:textId="6C827B2C" w:rsidR="005F1AF1" w:rsidRPr="002828B6" w:rsidRDefault="006F22DC" w:rsidP="00EA028E">
      <w:pPr>
        <w:pStyle w:val="NormalWeb"/>
        <w:pBdr>
          <w:bottom w:val="single" w:sz="4" w:space="1" w:color="auto"/>
        </w:pBdr>
        <w:shd w:val="clear" w:color="auto" w:fill="FFFFFF" w:themeFill="background1"/>
        <w:spacing w:before="0" w:beforeAutospacing="0" w:after="0" w:afterAutospacing="0"/>
        <w:rPr>
          <w:rFonts w:ascii="Calibri" w:hAnsi="Calibri" w:cs="Calibri"/>
          <w:b/>
          <w:bCs/>
          <w:color w:val="000000" w:themeColor="text1"/>
        </w:rPr>
      </w:pPr>
      <w:proofErr w:type="spellStart"/>
      <w:r w:rsidRPr="002828B6">
        <w:rPr>
          <w:rFonts w:ascii="Calibri" w:hAnsi="Calibri" w:cs="Calibri"/>
          <w:b/>
          <w:bCs/>
          <w:color w:val="000000" w:themeColor="text1"/>
        </w:rPr>
        <w:t>Organisation</w:t>
      </w:r>
      <w:proofErr w:type="spellEnd"/>
      <w:r w:rsidRPr="002828B6">
        <w:rPr>
          <w:rFonts w:ascii="Calibri" w:hAnsi="Calibri" w:cs="Calibri"/>
          <w:b/>
          <w:bCs/>
          <w:color w:val="000000" w:themeColor="text1"/>
        </w:rPr>
        <w:t xml:space="preserve"> of </w:t>
      </w:r>
      <w:proofErr w:type="spellStart"/>
      <w:r w:rsidRPr="002828B6">
        <w:rPr>
          <w:rFonts w:ascii="Calibri" w:hAnsi="Calibri" w:cs="Calibri"/>
          <w:b/>
          <w:bCs/>
          <w:color w:val="000000" w:themeColor="text1"/>
        </w:rPr>
        <w:t>NorthCLASS</w:t>
      </w:r>
      <w:proofErr w:type="spellEnd"/>
      <w:r w:rsidR="00FE0FAC" w:rsidRPr="002828B6">
        <w:rPr>
          <w:rFonts w:ascii="Calibri" w:hAnsi="Calibri" w:cs="Calibri"/>
          <w:b/>
          <w:bCs/>
          <w:color w:val="000000" w:themeColor="text1"/>
        </w:rPr>
        <w:t xml:space="preserve"> meetings</w:t>
      </w:r>
    </w:p>
    <w:p w14:paraId="458A9739" w14:textId="71285379" w:rsidR="00FE0FAC" w:rsidRPr="002828B6" w:rsidRDefault="003C222B" w:rsidP="00FE0FAC">
      <w:pPr>
        <w:pStyle w:val="NormalWeb"/>
        <w:shd w:val="clear" w:color="auto" w:fill="FFFFFF" w:themeFill="background1"/>
        <w:spacing w:before="0" w:beforeAutospacing="0" w:after="0" w:afterAutospacing="0"/>
        <w:rPr>
          <w:rFonts w:ascii="Calibri" w:hAnsi="Calibri" w:cs="Calibri"/>
          <w:color w:val="000000" w:themeColor="text1"/>
        </w:rPr>
      </w:pPr>
      <w:r>
        <w:rPr>
          <w:rFonts w:ascii="Calibri" w:hAnsi="Calibri" w:cs="Calibri"/>
          <w:b/>
          <w:bCs/>
          <w:color w:val="000000" w:themeColor="text1"/>
        </w:rPr>
        <w:t>Where meetings are held in person, the</w:t>
      </w:r>
      <w:r w:rsidR="00FE0FAC" w:rsidRPr="002828B6">
        <w:rPr>
          <w:rFonts w:ascii="Calibri" w:hAnsi="Calibri" w:cs="Calibri"/>
          <w:b/>
          <w:bCs/>
          <w:color w:val="000000" w:themeColor="text1"/>
        </w:rPr>
        <w:t xml:space="preserve"> host institution will:</w:t>
      </w:r>
    </w:p>
    <w:p w14:paraId="70D842C4" w14:textId="57CAC147" w:rsidR="00FE0FAC" w:rsidRPr="002828B6" w:rsidRDefault="00FE0FAC" w:rsidP="00FE0FAC">
      <w:pPr>
        <w:pStyle w:val="NormalWeb"/>
        <w:numPr>
          <w:ilvl w:val="0"/>
          <w:numId w:val="1"/>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Book a room and provide directions.</w:t>
      </w:r>
    </w:p>
    <w:p w14:paraId="18659C48" w14:textId="669EA271" w:rsidR="00FE0FAC" w:rsidRPr="002828B6" w:rsidRDefault="00FE0FAC" w:rsidP="00FE0FAC">
      <w:pPr>
        <w:pStyle w:val="NormalWeb"/>
        <w:numPr>
          <w:ilvl w:val="0"/>
          <w:numId w:val="1"/>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Book car parking or provide car parking advice.</w:t>
      </w:r>
    </w:p>
    <w:p w14:paraId="6ECAC820" w14:textId="47278ED8" w:rsidR="00FE0FAC" w:rsidRPr="002828B6" w:rsidRDefault="00FE0FAC" w:rsidP="00FE0FAC">
      <w:pPr>
        <w:pStyle w:val="NormalWeb"/>
        <w:numPr>
          <w:ilvl w:val="0"/>
          <w:numId w:val="1"/>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Book and pay for catering (limited to drinks and biscuits).</w:t>
      </w:r>
    </w:p>
    <w:p w14:paraId="539FBE7F" w14:textId="28065FDD" w:rsidR="00FE0FAC" w:rsidRPr="002828B6" w:rsidRDefault="00FE0FAC" w:rsidP="00FE0FAC">
      <w:pPr>
        <w:pStyle w:val="NormalWeb"/>
        <w:numPr>
          <w:ilvl w:val="0"/>
          <w:numId w:val="1"/>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Provide resources as required e.g. PC, Projector.</w:t>
      </w:r>
    </w:p>
    <w:p w14:paraId="54043697" w14:textId="77777777" w:rsidR="00BA027F" w:rsidRPr="002828B6" w:rsidRDefault="00BA027F" w:rsidP="00BA027F">
      <w:pPr>
        <w:pStyle w:val="NormalWeb"/>
        <w:numPr>
          <w:ilvl w:val="0"/>
          <w:numId w:val="1"/>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Provide the housekeeping and welcome.</w:t>
      </w:r>
    </w:p>
    <w:p w14:paraId="17985FA1" w14:textId="4B995BC2" w:rsidR="00BA027F" w:rsidRPr="002F3445" w:rsidRDefault="00BA027F" w:rsidP="00BA027F">
      <w:pPr>
        <w:pStyle w:val="NormalWeb"/>
        <w:shd w:val="clear" w:color="auto" w:fill="FFFFFF" w:themeFill="background1"/>
        <w:spacing w:before="0" w:beforeAutospacing="0" w:after="0" w:afterAutospacing="0"/>
        <w:rPr>
          <w:rFonts w:ascii="Calibri" w:hAnsi="Calibri" w:cs="Calibri"/>
          <w:color w:val="000000" w:themeColor="text1"/>
          <w:sz w:val="16"/>
          <w:szCs w:val="16"/>
        </w:rPr>
      </w:pPr>
    </w:p>
    <w:p w14:paraId="55620B20" w14:textId="10658D85" w:rsidR="00BA027F" w:rsidRPr="003C222B" w:rsidRDefault="00BA027F" w:rsidP="00BA027F">
      <w:pPr>
        <w:pStyle w:val="NormalWeb"/>
        <w:shd w:val="clear" w:color="auto" w:fill="FFFFFF" w:themeFill="background1"/>
        <w:spacing w:before="0" w:beforeAutospacing="0" w:after="0" w:afterAutospacing="0"/>
        <w:rPr>
          <w:rFonts w:ascii="Calibri" w:hAnsi="Calibri" w:cs="Calibri"/>
          <w:b/>
        </w:rPr>
      </w:pPr>
      <w:r w:rsidRPr="003C222B">
        <w:rPr>
          <w:rFonts w:ascii="Calibri" w:hAnsi="Calibri" w:cs="Calibri"/>
          <w:b/>
        </w:rPr>
        <w:t>The regional representatives will:</w:t>
      </w:r>
    </w:p>
    <w:p w14:paraId="13120D6E" w14:textId="45CD1F81" w:rsidR="00FE0FAC" w:rsidRPr="002828B6" w:rsidRDefault="00FE0FAC" w:rsidP="00FE0FAC">
      <w:pPr>
        <w:pStyle w:val="NormalWeb"/>
        <w:numPr>
          <w:ilvl w:val="0"/>
          <w:numId w:val="1"/>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Send invitations to the group and external guests.</w:t>
      </w:r>
    </w:p>
    <w:p w14:paraId="693E682F" w14:textId="1F4FF1B4" w:rsidR="00627786" w:rsidRPr="002828B6" w:rsidRDefault="00627786" w:rsidP="00FE0FAC">
      <w:pPr>
        <w:pStyle w:val="NormalWeb"/>
        <w:numPr>
          <w:ilvl w:val="0"/>
          <w:numId w:val="1"/>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Arrange CPD/staff development workshop following the meeting.</w:t>
      </w:r>
    </w:p>
    <w:p w14:paraId="26AB9118" w14:textId="02772F46" w:rsidR="00FE0FAC" w:rsidRPr="002828B6" w:rsidRDefault="003C222B" w:rsidP="00FE0FAC">
      <w:pPr>
        <w:pStyle w:val="NormalWeb"/>
        <w:numPr>
          <w:ilvl w:val="0"/>
          <w:numId w:val="1"/>
        </w:numPr>
        <w:shd w:val="clear" w:color="auto" w:fill="FFFFFF" w:themeFill="background1"/>
        <w:spacing w:before="0" w:beforeAutospacing="0" w:after="0" w:afterAutospacing="0"/>
        <w:rPr>
          <w:rFonts w:ascii="Calibri" w:hAnsi="Calibri" w:cs="Calibri"/>
          <w:color w:val="000000" w:themeColor="text1"/>
        </w:rPr>
      </w:pPr>
      <w:r>
        <w:rPr>
          <w:rFonts w:ascii="Calibri" w:hAnsi="Calibri" w:cs="Calibri"/>
          <w:color w:val="000000" w:themeColor="text1"/>
        </w:rPr>
        <w:t>Devise</w:t>
      </w:r>
      <w:r w:rsidR="00FE0FAC" w:rsidRPr="002828B6">
        <w:rPr>
          <w:rFonts w:ascii="Calibri" w:hAnsi="Calibri" w:cs="Calibri"/>
          <w:color w:val="000000" w:themeColor="text1"/>
        </w:rPr>
        <w:t xml:space="preserve"> and circulate an agenda together with minutes of the last meeting.</w:t>
      </w:r>
    </w:p>
    <w:p w14:paraId="47DA8EF8" w14:textId="78712468" w:rsidR="00FE0FAC" w:rsidRPr="002828B6" w:rsidRDefault="00FE0FAC" w:rsidP="00FE0FAC">
      <w:pPr>
        <w:pStyle w:val="NormalWeb"/>
        <w:numPr>
          <w:ilvl w:val="0"/>
          <w:numId w:val="1"/>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Produce a register of attendance in advance of the meeting and circulate to members on the day.</w:t>
      </w:r>
    </w:p>
    <w:p w14:paraId="2575D277" w14:textId="315D3CA3" w:rsidR="00FE0FAC" w:rsidRPr="002828B6" w:rsidRDefault="00FE0FAC" w:rsidP="00FE0FAC">
      <w:pPr>
        <w:pStyle w:val="NormalWeb"/>
        <w:numPr>
          <w:ilvl w:val="0"/>
          <w:numId w:val="1"/>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Chair meetings or arrange a suitable Chair from the network.</w:t>
      </w:r>
    </w:p>
    <w:p w14:paraId="4E33A5C0" w14:textId="4CF40CCA" w:rsidR="00FE0FAC" w:rsidRPr="002828B6" w:rsidRDefault="00FE0FAC" w:rsidP="00FE0FAC">
      <w:pPr>
        <w:pStyle w:val="NormalWeb"/>
        <w:numPr>
          <w:ilvl w:val="0"/>
          <w:numId w:val="1"/>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 xml:space="preserve">Arrange for someone to take minutes of the meeting and circulate these </w:t>
      </w:r>
      <w:r w:rsidR="003C222B">
        <w:rPr>
          <w:rFonts w:ascii="Calibri" w:hAnsi="Calibri" w:cs="Calibri"/>
          <w:color w:val="000000" w:themeColor="text1"/>
        </w:rPr>
        <w:t>to members of the network</w:t>
      </w:r>
      <w:r w:rsidRPr="002828B6">
        <w:rPr>
          <w:rFonts w:ascii="Calibri" w:hAnsi="Calibri" w:cs="Calibri"/>
          <w:color w:val="000000" w:themeColor="text1"/>
        </w:rPr>
        <w:t>.</w:t>
      </w:r>
    </w:p>
    <w:p w14:paraId="253C1AC1" w14:textId="499B8E54" w:rsidR="00FE0FAC" w:rsidRDefault="00FE0FAC" w:rsidP="00FE0FAC">
      <w:pPr>
        <w:pStyle w:val="NormalWeb"/>
        <w:numPr>
          <w:ilvl w:val="0"/>
          <w:numId w:val="1"/>
        </w:numPr>
        <w:shd w:val="clear" w:color="auto" w:fill="FFFFFF" w:themeFill="background1"/>
        <w:spacing w:before="0" w:beforeAutospacing="0" w:after="0" w:afterAutospacing="0"/>
        <w:rPr>
          <w:rFonts w:ascii="Calibri" w:hAnsi="Calibri" w:cs="Calibri"/>
          <w:color w:val="000000" w:themeColor="text1"/>
        </w:rPr>
      </w:pPr>
      <w:r w:rsidRPr="002828B6">
        <w:rPr>
          <w:rFonts w:ascii="Calibri" w:hAnsi="Calibri" w:cs="Calibri"/>
          <w:color w:val="000000" w:themeColor="text1"/>
        </w:rPr>
        <w:t>Provide final numbers to the host.</w:t>
      </w:r>
    </w:p>
    <w:p w14:paraId="6FB00A66" w14:textId="4F8BDBBF" w:rsidR="003C222B" w:rsidRPr="002F3445" w:rsidRDefault="003C222B" w:rsidP="003C222B">
      <w:pPr>
        <w:pStyle w:val="NormalWeb"/>
        <w:shd w:val="clear" w:color="auto" w:fill="FFFFFF" w:themeFill="background1"/>
        <w:spacing w:before="0" w:beforeAutospacing="0" w:after="0" w:afterAutospacing="0"/>
        <w:rPr>
          <w:rFonts w:ascii="Calibri" w:hAnsi="Calibri" w:cs="Calibri"/>
          <w:color w:val="000000" w:themeColor="text1"/>
          <w:sz w:val="16"/>
          <w:szCs w:val="16"/>
        </w:rPr>
      </w:pPr>
    </w:p>
    <w:p w14:paraId="437A0F6B" w14:textId="1E9AD582" w:rsidR="003C222B" w:rsidRDefault="003C222B" w:rsidP="003C222B">
      <w:pPr>
        <w:pStyle w:val="NormalWeb"/>
        <w:shd w:val="clear" w:color="auto" w:fill="FFFFFF" w:themeFill="background1"/>
        <w:spacing w:before="0" w:beforeAutospacing="0" w:after="0" w:afterAutospacing="0"/>
        <w:rPr>
          <w:rFonts w:ascii="Calibri" w:hAnsi="Calibri" w:cs="Calibri"/>
          <w:b/>
          <w:bCs/>
          <w:color w:val="000000" w:themeColor="text1"/>
        </w:rPr>
      </w:pPr>
      <w:r>
        <w:rPr>
          <w:rFonts w:ascii="Calibri" w:hAnsi="Calibri" w:cs="Calibri"/>
          <w:b/>
          <w:bCs/>
          <w:color w:val="000000" w:themeColor="text1"/>
        </w:rPr>
        <w:t>Online meetings:</w:t>
      </w:r>
    </w:p>
    <w:p w14:paraId="34FDAFD9" w14:textId="29E5A8F6" w:rsidR="003C222B" w:rsidRDefault="003C222B" w:rsidP="003C222B">
      <w:pPr>
        <w:pStyle w:val="NormalWeb"/>
        <w:numPr>
          <w:ilvl w:val="0"/>
          <w:numId w:val="10"/>
        </w:numPr>
        <w:shd w:val="clear" w:color="auto" w:fill="FFFFFF" w:themeFill="background1"/>
        <w:spacing w:before="0" w:beforeAutospacing="0" w:after="0" w:afterAutospacing="0"/>
        <w:rPr>
          <w:rFonts w:ascii="Calibri" w:hAnsi="Calibri" w:cs="Calibri"/>
          <w:color w:val="000000" w:themeColor="text1"/>
        </w:rPr>
      </w:pPr>
      <w:r>
        <w:rPr>
          <w:rFonts w:ascii="Calibri" w:hAnsi="Calibri" w:cs="Calibri"/>
          <w:color w:val="000000" w:themeColor="text1"/>
        </w:rPr>
        <w:t xml:space="preserve">From 2020 </w:t>
      </w:r>
      <w:proofErr w:type="spellStart"/>
      <w:r>
        <w:rPr>
          <w:rFonts w:ascii="Calibri" w:hAnsi="Calibri" w:cs="Calibri"/>
          <w:color w:val="000000" w:themeColor="text1"/>
        </w:rPr>
        <w:t>NorthCLASS</w:t>
      </w:r>
      <w:proofErr w:type="spellEnd"/>
      <w:r>
        <w:rPr>
          <w:rFonts w:ascii="Calibri" w:hAnsi="Calibri" w:cs="Calibri"/>
          <w:color w:val="000000" w:themeColor="text1"/>
        </w:rPr>
        <w:t xml:space="preserve"> Meetings have been held online and many members have expressed a preference to continue with this format. Regional representatives will continue to consult with members to ensure maximum attendance and interaction at meetings.</w:t>
      </w:r>
    </w:p>
    <w:p w14:paraId="6A8FA820" w14:textId="31338F2D" w:rsidR="003C222B" w:rsidRPr="003C222B" w:rsidRDefault="003C222B" w:rsidP="003C222B">
      <w:pPr>
        <w:pStyle w:val="NormalWeb"/>
        <w:numPr>
          <w:ilvl w:val="0"/>
          <w:numId w:val="10"/>
        </w:numPr>
        <w:shd w:val="clear" w:color="auto" w:fill="FFFFFF" w:themeFill="background1"/>
        <w:spacing w:before="0" w:beforeAutospacing="0" w:after="0" w:afterAutospacing="0"/>
        <w:rPr>
          <w:rFonts w:ascii="Calibri" w:hAnsi="Calibri" w:cs="Calibri"/>
          <w:color w:val="000000" w:themeColor="text1"/>
        </w:rPr>
      </w:pPr>
      <w:r>
        <w:rPr>
          <w:rFonts w:ascii="Calibri" w:hAnsi="Calibri" w:cs="Calibri"/>
          <w:color w:val="000000" w:themeColor="text1"/>
        </w:rPr>
        <w:t>Where meetings are hel</w:t>
      </w:r>
      <w:r w:rsidR="00207C27">
        <w:rPr>
          <w:rFonts w:ascii="Calibri" w:hAnsi="Calibri" w:cs="Calibri"/>
          <w:color w:val="000000" w:themeColor="text1"/>
        </w:rPr>
        <w:t>d</w:t>
      </w:r>
      <w:r>
        <w:rPr>
          <w:rFonts w:ascii="Calibri" w:hAnsi="Calibri" w:cs="Calibri"/>
          <w:color w:val="000000" w:themeColor="text1"/>
        </w:rPr>
        <w:t xml:space="preserve"> online the regional representatives will work together to prepare and circulate documents prior to and following each meeting</w:t>
      </w:r>
      <w:r w:rsidR="00207C27">
        <w:rPr>
          <w:rFonts w:ascii="Calibri" w:hAnsi="Calibri" w:cs="Calibri"/>
          <w:color w:val="000000" w:themeColor="text1"/>
        </w:rPr>
        <w:t>, co-chair meetings and respond efficiently to any network queries.</w:t>
      </w:r>
    </w:p>
    <w:p w14:paraId="4CB4035D" w14:textId="220886D8" w:rsidR="00FE0FAC" w:rsidRPr="002F3445" w:rsidRDefault="00FE0FAC">
      <w:pPr>
        <w:pStyle w:val="NormalWeb"/>
        <w:shd w:val="clear" w:color="auto" w:fill="FFFFFF"/>
        <w:spacing w:before="0" w:beforeAutospacing="0" w:after="0" w:afterAutospacing="0"/>
        <w:rPr>
          <w:rFonts w:ascii="Calibri" w:hAnsi="Calibri" w:cs="Calibri"/>
          <w:b/>
          <w:bCs/>
          <w:color w:val="000000"/>
          <w:sz w:val="16"/>
          <w:szCs w:val="16"/>
        </w:rPr>
      </w:pPr>
    </w:p>
    <w:p w14:paraId="3C29C99C" w14:textId="5F1D7BF8" w:rsidR="00207C27" w:rsidRDefault="00207C27">
      <w:pPr>
        <w:pStyle w:val="NormalWeb"/>
        <w:shd w:val="clear" w:color="auto" w:fill="FFFFFF"/>
        <w:spacing w:before="0" w:beforeAutospacing="0" w:after="0" w:afterAutospacing="0"/>
        <w:rPr>
          <w:rFonts w:ascii="Calibri" w:hAnsi="Calibri" w:cs="Calibri"/>
          <w:b/>
          <w:bCs/>
          <w:color w:val="000000"/>
        </w:rPr>
      </w:pPr>
      <w:proofErr w:type="spellStart"/>
      <w:r>
        <w:rPr>
          <w:rFonts w:ascii="Calibri" w:hAnsi="Calibri" w:cs="Calibri"/>
          <w:b/>
          <w:bCs/>
          <w:color w:val="000000"/>
        </w:rPr>
        <w:t>NorthCLASS</w:t>
      </w:r>
      <w:proofErr w:type="spellEnd"/>
      <w:r>
        <w:rPr>
          <w:rFonts w:ascii="Calibri" w:hAnsi="Calibri" w:cs="Calibri"/>
          <w:b/>
          <w:bCs/>
          <w:color w:val="000000"/>
        </w:rPr>
        <w:t xml:space="preserve"> regional representatives</w:t>
      </w:r>
    </w:p>
    <w:p w14:paraId="23DC9CEC" w14:textId="0A058154" w:rsidR="00207C27" w:rsidRPr="00207C27" w:rsidRDefault="00207C27" w:rsidP="00207C27">
      <w:pPr>
        <w:pStyle w:val="NormalWeb"/>
        <w:numPr>
          <w:ilvl w:val="0"/>
          <w:numId w:val="11"/>
        </w:numPr>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North East</w:t>
      </w:r>
      <w:r>
        <w:rPr>
          <w:rFonts w:ascii="Calibri" w:hAnsi="Calibri" w:cs="Calibri"/>
          <w:color w:val="000000"/>
        </w:rPr>
        <w:t xml:space="preserve"> </w:t>
      </w:r>
    </w:p>
    <w:p w14:paraId="77F070FF" w14:textId="51F67DE0" w:rsidR="00207C27" w:rsidRDefault="00207C27" w:rsidP="00207C27">
      <w:pPr>
        <w:pStyle w:val="NormalWeb"/>
        <w:shd w:val="clear" w:color="auto" w:fill="FFFFFF"/>
        <w:spacing w:before="0" w:beforeAutospacing="0" w:after="0" w:afterAutospacing="0"/>
        <w:ind w:left="720"/>
        <w:rPr>
          <w:rFonts w:ascii="Calibri" w:hAnsi="Calibri" w:cs="Calibri"/>
          <w:color w:val="000000"/>
        </w:rPr>
      </w:pPr>
      <w:r>
        <w:rPr>
          <w:rFonts w:ascii="Calibri" w:hAnsi="Calibri" w:cs="Calibri"/>
          <w:color w:val="000000"/>
        </w:rPr>
        <w:t>Wendy Price, Head of Widening Access and Participation, University of Sunderland</w:t>
      </w:r>
    </w:p>
    <w:p w14:paraId="7847CAB2" w14:textId="624739CC" w:rsidR="00207C27" w:rsidRPr="00207C27" w:rsidRDefault="00207C27" w:rsidP="00207C27">
      <w:pPr>
        <w:pStyle w:val="NormalWeb"/>
        <w:numPr>
          <w:ilvl w:val="0"/>
          <w:numId w:val="11"/>
        </w:numPr>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Yorkshire and Humber</w:t>
      </w:r>
    </w:p>
    <w:p w14:paraId="28392281" w14:textId="0929B423" w:rsidR="00207C27" w:rsidRDefault="00207C27" w:rsidP="00207C2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b/>
        <w:t xml:space="preserve">Ruth Cohen, Schools and Colleges Liaison Officer, University of </w:t>
      </w:r>
      <w:proofErr w:type="spellStart"/>
      <w:r>
        <w:rPr>
          <w:rFonts w:ascii="Calibri" w:hAnsi="Calibri" w:cs="Calibri"/>
          <w:color w:val="000000"/>
        </w:rPr>
        <w:t>Huddersfield</w:t>
      </w:r>
      <w:proofErr w:type="spellEnd"/>
    </w:p>
    <w:p w14:paraId="1FF04A6E" w14:textId="2F0ED0B4" w:rsidR="00207C27" w:rsidRPr="00207C27" w:rsidRDefault="00207C27" w:rsidP="00207C27">
      <w:pPr>
        <w:pStyle w:val="NormalWeb"/>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b/>
          <w:bCs/>
          <w:color w:val="000000"/>
        </w:rPr>
        <w:t>North West</w:t>
      </w:r>
    </w:p>
    <w:p w14:paraId="66695CDC" w14:textId="3F1DE91C" w:rsidR="00207C27" w:rsidRDefault="00207C27" w:rsidP="00207C27">
      <w:pPr>
        <w:pStyle w:val="NormalWeb"/>
        <w:shd w:val="clear" w:color="auto" w:fill="FFFFFF"/>
        <w:spacing w:before="0" w:beforeAutospacing="0" w:after="0" w:afterAutospacing="0"/>
        <w:ind w:left="720"/>
        <w:rPr>
          <w:rFonts w:ascii="Calibri" w:hAnsi="Calibri" w:cs="Calibri"/>
          <w:color w:val="000000"/>
        </w:rPr>
      </w:pPr>
      <w:r>
        <w:rPr>
          <w:rFonts w:ascii="Calibri" w:hAnsi="Calibri" w:cs="Calibri"/>
          <w:color w:val="000000"/>
        </w:rPr>
        <w:t>Becca Hughes, Student Wellbeing Project Officer, University of Chester</w:t>
      </w:r>
    </w:p>
    <w:p w14:paraId="63BC7041" w14:textId="434753C0" w:rsidR="00207C27" w:rsidRPr="00207C27" w:rsidRDefault="00207C27" w:rsidP="00207C27">
      <w:pPr>
        <w:pStyle w:val="NormalWeb"/>
        <w:numPr>
          <w:ilvl w:val="0"/>
          <w:numId w:val="11"/>
        </w:numPr>
        <w:shd w:val="clear" w:color="auto" w:fill="FFFFFF"/>
        <w:spacing w:before="0" w:beforeAutospacing="0" w:after="0" w:afterAutospacing="0"/>
        <w:rPr>
          <w:rFonts w:ascii="Calibri" w:hAnsi="Calibri" w:cs="Calibri"/>
          <w:color w:val="000000"/>
        </w:rPr>
      </w:pPr>
      <w:proofErr w:type="spellStart"/>
      <w:r>
        <w:rPr>
          <w:rFonts w:ascii="Calibri" w:hAnsi="Calibri" w:cs="Calibri"/>
          <w:b/>
          <w:bCs/>
          <w:color w:val="000000"/>
        </w:rPr>
        <w:t>NorthCLASS</w:t>
      </w:r>
      <w:proofErr w:type="spellEnd"/>
      <w:r>
        <w:rPr>
          <w:rFonts w:ascii="Calibri" w:hAnsi="Calibri" w:cs="Calibri"/>
          <w:b/>
          <w:bCs/>
          <w:color w:val="000000"/>
        </w:rPr>
        <w:t xml:space="preserve"> Coordinator and support for meetings</w:t>
      </w:r>
    </w:p>
    <w:p w14:paraId="28268C59" w14:textId="7F8D55F2" w:rsidR="002F3445" w:rsidRPr="002F3445" w:rsidRDefault="00207C27" w:rsidP="002F3445">
      <w:pPr>
        <w:pStyle w:val="NormalWeb"/>
        <w:shd w:val="clear" w:color="auto" w:fill="FFFFFF"/>
        <w:spacing w:before="0" w:beforeAutospacing="0" w:after="0" w:afterAutospacing="0"/>
        <w:ind w:firstLine="720"/>
        <w:rPr>
          <w:rFonts w:ascii="Calibri" w:hAnsi="Calibri" w:cs="Calibri"/>
          <w:color w:val="000000"/>
        </w:rPr>
      </w:pPr>
      <w:r>
        <w:rPr>
          <w:rFonts w:ascii="Calibri" w:hAnsi="Calibri" w:cs="Calibri"/>
          <w:color w:val="000000"/>
        </w:rPr>
        <w:t xml:space="preserve">George Kenyon, </w:t>
      </w:r>
      <w:r w:rsidRPr="00207C27">
        <w:rPr>
          <w:rFonts w:ascii="Calibri" w:hAnsi="Calibri" w:cs="Calibri"/>
          <w:color w:val="000000"/>
        </w:rPr>
        <w:t>Outreach Hub Assistant, Greater Manchester Higher</w:t>
      </w:r>
    </w:p>
    <w:p w14:paraId="1D91341B" w14:textId="77777777" w:rsidR="002F3445" w:rsidRDefault="002F3445">
      <w:pPr>
        <w:pStyle w:val="NormalWeb"/>
        <w:shd w:val="clear" w:color="auto" w:fill="FFFFFF"/>
        <w:spacing w:before="0" w:beforeAutospacing="0" w:after="0" w:afterAutospacing="0"/>
        <w:rPr>
          <w:rFonts w:ascii="Calibri" w:hAnsi="Calibri" w:cs="Calibri"/>
          <w:color w:val="000000"/>
          <w:sz w:val="18"/>
          <w:szCs w:val="18"/>
        </w:rPr>
      </w:pPr>
    </w:p>
    <w:p w14:paraId="11D9CF4B" w14:textId="77777777" w:rsidR="002F3445" w:rsidRDefault="002F3445">
      <w:pPr>
        <w:pStyle w:val="NormalWeb"/>
        <w:shd w:val="clear" w:color="auto" w:fill="FFFFFF"/>
        <w:spacing w:before="0" w:beforeAutospacing="0" w:after="0" w:afterAutospacing="0"/>
        <w:rPr>
          <w:rFonts w:ascii="Calibri" w:hAnsi="Calibri" w:cs="Calibri"/>
          <w:color w:val="000000"/>
          <w:sz w:val="18"/>
          <w:szCs w:val="18"/>
        </w:rPr>
      </w:pPr>
      <w:bookmarkStart w:id="0" w:name="_GoBack"/>
      <w:bookmarkEnd w:id="0"/>
    </w:p>
    <w:p w14:paraId="3499B8A4" w14:textId="6BF230D5" w:rsidR="002F3445" w:rsidRPr="002F3445" w:rsidRDefault="002F3445">
      <w:pPr>
        <w:pStyle w:val="NormalWeb"/>
        <w:shd w:val="clear" w:color="auto" w:fill="FFFFFF"/>
        <w:spacing w:before="0" w:beforeAutospacing="0" w:after="0" w:afterAutospacing="0"/>
        <w:rPr>
          <w:rFonts w:ascii="Calibri" w:hAnsi="Calibri" w:cs="Calibri"/>
          <w:color w:val="000000"/>
          <w:sz w:val="18"/>
          <w:szCs w:val="18"/>
        </w:rPr>
      </w:pPr>
      <w:r w:rsidRPr="002F3445">
        <w:rPr>
          <w:rFonts w:ascii="Calibri" w:hAnsi="Calibri" w:cs="Calibri"/>
          <w:color w:val="000000"/>
          <w:sz w:val="18"/>
          <w:szCs w:val="18"/>
        </w:rPr>
        <w:t>Wendy Price</w:t>
      </w:r>
    </w:p>
    <w:p w14:paraId="47F14804" w14:textId="6153C101" w:rsidR="002F3445" w:rsidRPr="002F3445" w:rsidRDefault="002F3445">
      <w:pPr>
        <w:pStyle w:val="NormalWeb"/>
        <w:shd w:val="clear" w:color="auto" w:fill="FFFFFF"/>
        <w:spacing w:before="0" w:beforeAutospacing="0" w:after="0" w:afterAutospacing="0"/>
        <w:rPr>
          <w:rFonts w:ascii="Calibri" w:hAnsi="Calibri" w:cs="Calibri"/>
          <w:color w:val="000000"/>
          <w:sz w:val="18"/>
          <w:szCs w:val="18"/>
        </w:rPr>
        <w:sectPr w:rsidR="002F3445" w:rsidRPr="002F344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r w:rsidRPr="002F3445">
        <w:rPr>
          <w:rFonts w:ascii="Calibri" w:hAnsi="Calibri" w:cs="Calibri"/>
          <w:color w:val="000000"/>
          <w:sz w:val="18"/>
          <w:szCs w:val="18"/>
        </w:rPr>
        <w:t>V2 21 Janua</w:t>
      </w:r>
      <w:r>
        <w:rPr>
          <w:rFonts w:ascii="Calibri" w:hAnsi="Calibri" w:cs="Calibri"/>
          <w:color w:val="000000"/>
          <w:sz w:val="18"/>
          <w:szCs w:val="18"/>
        </w:rPr>
        <w:t>ry 2021</w:t>
      </w:r>
    </w:p>
    <w:p w14:paraId="748E58D6" w14:textId="77777777" w:rsidR="005F1AF1" w:rsidRPr="002828B6" w:rsidRDefault="005F1AF1" w:rsidP="00FE0FAC">
      <w:pPr>
        <w:ind w:right="-5308"/>
        <w:rPr>
          <w:rFonts w:ascii="Calibri" w:hAnsi="Calibri" w:cs="Calibri"/>
          <w:sz w:val="24"/>
          <w:szCs w:val="24"/>
        </w:rPr>
      </w:pPr>
    </w:p>
    <w:sectPr w:rsidR="005F1AF1" w:rsidRPr="002828B6" w:rsidSect="00EA028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FA30A" w14:textId="77777777" w:rsidR="003C222B" w:rsidRDefault="003C222B" w:rsidP="00401147">
      <w:pPr>
        <w:spacing w:after="0" w:line="240" w:lineRule="auto"/>
      </w:pPr>
      <w:r>
        <w:separator/>
      </w:r>
    </w:p>
  </w:endnote>
  <w:endnote w:type="continuationSeparator" w:id="0">
    <w:p w14:paraId="72575670" w14:textId="77777777" w:rsidR="003C222B" w:rsidRDefault="003C222B" w:rsidP="0040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8C3C" w14:textId="77777777" w:rsidR="003C222B" w:rsidRDefault="003C2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99DC" w14:textId="77777777" w:rsidR="003C222B" w:rsidRDefault="003C2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4535" w14:textId="77777777" w:rsidR="003C222B" w:rsidRDefault="003C2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EA2FD" w14:textId="77777777" w:rsidR="003C222B" w:rsidRDefault="003C222B" w:rsidP="00401147">
      <w:pPr>
        <w:spacing w:after="0" w:line="240" w:lineRule="auto"/>
      </w:pPr>
      <w:r>
        <w:separator/>
      </w:r>
    </w:p>
  </w:footnote>
  <w:footnote w:type="continuationSeparator" w:id="0">
    <w:p w14:paraId="16424018" w14:textId="77777777" w:rsidR="003C222B" w:rsidRDefault="003C222B" w:rsidP="0040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4E06" w14:textId="77777777" w:rsidR="003C222B" w:rsidRDefault="003C2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647295"/>
      <w:docPartObj>
        <w:docPartGallery w:val="Watermarks"/>
        <w:docPartUnique/>
      </w:docPartObj>
    </w:sdtPr>
    <w:sdtContent>
      <w:p w14:paraId="6AFE9C17" w14:textId="7DEFDA40" w:rsidR="003C222B" w:rsidRDefault="003C222B">
        <w:pPr>
          <w:pStyle w:val="Header"/>
        </w:pPr>
        <w:r>
          <w:rPr>
            <w:noProof/>
          </w:rPr>
          <w:pict w14:anchorId="2AB85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38A4" w14:textId="77777777" w:rsidR="003C222B" w:rsidRDefault="003C2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5997"/>
    <w:multiLevelType w:val="hybridMultilevel"/>
    <w:tmpl w:val="FFFFFFFF"/>
    <w:lvl w:ilvl="0" w:tplc="6CEC18F8">
      <w:start w:val="1"/>
      <w:numFmt w:val="bullet"/>
      <w:lvlText w:val=""/>
      <w:lvlJc w:val="left"/>
      <w:pPr>
        <w:ind w:left="720" w:hanging="360"/>
      </w:pPr>
      <w:rPr>
        <w:rFonts w:ascii="Symbol" w:hAnsi="Symbol" w:hint="default"/>
      </w:rPr>
    </w:lvl>
    <w:lvl w:ilvl="1" w:tplc="64CEC6B4">
      <w:start w:val="1"/>
      <w:numFmt w:val="bullet"/>
      <w:lvlText w:val="o"/>
      <w:lvlJc w:val="left"/>
      <w:pPr>
        <w:ind w:left="1440" w:hanging="360"/>
      </w:pPr>
      <w:rPr>
        <w:rFonts w:ascii="Courier New" w:hAnsi="Courier New" w:hint="default"/>
      </w:rPr>
    </w:lvl>
    <w:lvl w:ilvl="2" w:tplc="62084066">
      <w:start w:val="1"/>
      <w:numFmt w:val="bullet"/>
      <w:lvlText w:val=""/>
      <w:lvlJc w:val="left"/>
      <w:pPr>
        <w:ind w:left="2160" w:hanging="360"/>
      </w:pPr>
      <w:rPr>
        <w:rFonts w:ascii="Wingdings" w:hAnsi="Wingdings" w:hint="default"/>
      </w:rPr>
    </w:lvl>
    <w:lvl w:ilvl="3" w:tplc="D814FE5E">
      <w:start w:val="1"/>
      <w:numFmt w:val="bullet"/>
      <w:lvlText w:val=""/>
      <w:lvlJc w:val="left"/>
      <w:pPr>
        <w:ind w:left="2880" w:hanging="360"/>
      </w:pPr>
      <w:rPr>
        <w:rFonts w:ascii="Symbol" w:hAnsi="Symbol" w:hint="default"/>
      </w:rPr>
    </w:lvl>
    <w:lvl w:ilvl="4" w:tplc="215E8E40">
      <w:start w:val="1"/>
      <w:numFmt w:val="bullet"/>
      <w:lvlText w:val="o"/>
      <w:lvlJc w:val="left"/>
      <w:pPr>
        <w:ind w:left="3600" w:hanging="360"/>
      </w:pPr>
      <w:rPr>
        <w:rFonts w:ascii="Courier New" w:hAnsi="Courier New" w:hint="default"/>
      </w:rPr>
    </w:lvl>
    <w:lvl w:ilvl="5" w:tplc="B41C0A12">
      <w:start w:val="1"/>
      <w:numFmt w:val="bullet"/>
      <w:lvlText w:val=""/>
      <w:lvlJc w:val="left"/>
      <w:pPr>
        <w:ind w:left="4320" w:hanging="360"/>
      </w:pPr>
      <w:rPr>
        <w:rFonts w:ascii="Wingdings" w:hAnsi="Wingdings" w:hint="default"/>
      </w:rPr>
    </w:lvl>
    <w:lvl w:ilvl="6" w:tplc="9C980FD0">
      <w:start w:val="1"/>
      <w:numFmt w:val="bullet"/>
      <w:lvlText w:val=""/>
      <w:lvlJc w:val="left"/>
      <w:pPr>
        <w:ind w:left="5040" w:hanging="360"/>
      </w:pPr>
      <w:rPr>
        <w:rFonts w:ascii="Symbol" w:hAnsi="Symbol" w:hint="default"/>
      </w:rPr>
    </w:lvl>
    <w:lvl w:ilvl="7" w:tplc="EF202FA2">
      <w:start w:val="1"/>
      <w:numFmt w:val="bullet"/>
      <w:lvlText w:val="o"/>
      <w:lvlJc w:val="left"/>
      <w:pPr>
        <w:ind w:left="5760" w:hanging="360"/>
      </w:pPr>
      <w:rPr>
        <w:rFonts w:ascii="Courier New" w:hAnsi="Courier New" w:hint="default"/>
      </w:rPr>
    </w:lvl>
    <w:lvl w:ilvl="8" w:tplc="C93C7D68">
      <w:start w:val="1"/>
      <w:numFmt w:val="bullet"/>
      <w:lvlText w:val=""/>
      <w:lvlJc w:val="left"/>
      <w:pPr>
        <w:ind w:left="6480" w:hanging="360"/>
      </w:pPr>
      <w:rPr>
        <w:rFonts w:ascii="Wingdings" w:hAnsi="Wingdings" w:hint="default"/>
      </w:rPr>
    </w:lvl>
  </w:abstractNum>
  <w:abstractNum w:abstractNumId="1" w15:restartNumberingAfterBreak="0">
    <w:nsid w:val="0C4307A4"/>
    <w:multiLevelType w:val="hybridMultilevel"/>
    <w:tmpl w:val="BFE0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17762"/>
    <w:multiLevelType w:val="hybridMultilevel"/>
    <w:tmpl w:val="FFFFFFFF"/>
    <w:lvl w:ilvl="0" w:tplc="8D8EED94">
      <w:start w:val="1"/>
      <w:numFmt w:val="bullet"/>
      <w:lvlText w:val=""/>
      <w:lvlJc w:val="left"/>
      <w:pPr>
        <w:ind w:left="720" w:hanging="360"/>
      </w:pPr>
      <w:rPr>
        <w:rFonts w:ascii="Symbol" w:hAnsi="Symbol" w:hint="default"/>
      </w:rPr>
    </w:lvl>
    <w:lvl w:ilvl="1" w:tplc="D9AADF8C">
      <w:start w:val="1"/>
      <w:numFmt w:val="bullet"/>
      <w:lvlText w:val="o"/>
      <w:lvlJc w:val="left"/>
      <w:pPr>
        <w:ind w:left="1440" w:hanging="360"/>
      </w:pPr>
      <w:rPr>
        <w:rFonts w:ascii="Courier New" w:hAnsi="Courier New" w:hint="default"/>
      </w:rPr>
    </w:lvl>
    <w:lvl w:ilvl="2" w:tplc="99AE28D2">
      <w:start w:val="1"/>
      <w:numFmt w:val="bullet"/>
      <w:lvlText w:val=""/>
      <w:lvlJc w:val="left"/>
      <w:pPr>
        <w:ind w:left="2160" w:hanging="360"/>
      </w:pPr>
      <w:rPr>
        <w:rFonts w:ascii="Wingdings" w:hAnsi="Wingdings" w:hint="default"/>
      </w:rPr>
    </w:lvl>
    <w:lvl w:ilvl="3" w:tplc="816A4A98">
      <w:start w:val="1"/>
      <w:numFmt w:val="bullet"/>
      <w:lvlText w:val=""/>
      <w:lvlJc w:val="left"/>
      <w:pPr>
        <w:ind w:left="2880" w:hanging="360"/>
      </w:pPr>
      <w:rPr>
        <w:rFonts w:ascii="Symbol" w:hAnsi="Symbol" w:hint="default"/>
      </w:rPr>
    </w:lvl>
    <w:lvl w:ilvl="4" w:tplc="0CD0077E">
      <w:start w:val="1"/>
      <w:numFmt w:val="bullet"/>
      <w:lvlText w:val="o"/>
      <w:lvlJc w:val="left"/>
      <w:pPr>
        <w:ind w:left="3600" w:hanging="360"/>
      </w:pPr>
      <w:rPr>
        <w:rFonts w:ascii="Courier New" w:hAnsi="Courier New" w:hint="default"/>
      </w:rPr>
    </w:lvl>
    <w:lvl w:ilvl="5" w:tplc="E490E98A">
      <w:start w:val="1"/>
      <w:numFmt w:val="bullet"/>
      <w:lvlText w:val=""/>
      <w:lvlJc w:val="left"/>
      <w:pPr>
        <w:ind w:left="4320" w:hanging="360"/>
      </w:pPr>
      <w:rPr>
        <w:rFonts w:ascii="Wingdings" w:hAnsi="Wingdings" w:hint="default"/>
      </w:rPr>
    </w:lvl>
    <w:lvl w:ilvl="6" w:tplc="1966B69C">
      <w:start w:val="1"/>
      <w:numFmt w:val="bullet"/>
      <w:lvlText w:val=""/>
      <w:lvlJc w:val="left"/>
      <w:pPr>
        <w:ind w:left="5040" w:hanging="360"/>
      </w:pPr>
      <w:rPr>
        <w:rFonts w:ascii="Symbol" w:hAnsi="Symbol" w:hint="default"/>
      </w:rPr>
    </w:lvl>
    <w:lvl w:ilvl="7" w:tplc="F1DE959A">
      <w:start w:val="1"/>
      <w:numFmt w:val="bullet"/>
      <w:lvlText w:val="o"/>
      <w:lvlJc w:val="left"/>
      <w:pPr>
        <w:ind w:left="5760" w:hanging="360"/>
      </w:pPr>
      <w:rPr>
        <w:rFonts w:ascii="Courier New" w:hAnsi="Courier New" w:hint="default"/>
      </w:rPr>
    </w:lvl>
    <w:lvl w:ilvl="8" w:tplc="B8CA9DB0">
      <w:start w:val="1"/>
      <w:numFmt w:val="bullet"/>
      <w:lvlText w:val=""/>
      <w:lvlJc w:val="left"/>
      <w:pPr>
        <w:ind w:left="6480" w:hanging="360"/>
      </w:pPr>
      <w:rPr>
        <w:rFonts w:ascii="Wingdings" w:hAnsi="Wingdings" w:hint="default"/>
      </w:rPr>
    </w:lvl>
  </w:abstractNum>
  <w:abstractNum w:abstractNumId="3" w15:restartNumberingAfterBreak="0">
    <w:nsid w:val="37BE2A63"/>
    <w:multiLevelType w:val="hybridMultilevel"/>
    <w:tmpl w:val="FFFFFFFF"/>
    <w:lvl w:ilvl="0" w:tplc="9438A49A">
      <w:start w:val="1"/>
      <w:numFmt w:val="bullet"/>
      <w:lvlText w:val=""/>
      <w:lvlJc w:val="left"/>
      <w:pPr>
        <w:ind w:left="720" w:hanging="360"/>
      </w:pPr>
      <w:rPr>
        <w:rFonts w:ascii="Symbol" w:hAnsi="Symbol" w:hint="default"/>
      </w:rPr>
    </w:lvl>
    <w:lvl w:ilvl="1" w:tplc="308A7FE6">
      <w:start w:val="1"/>
      <w:numFmt w:val="bullet"/>
      <w:lvlText w:val=""/>
      <w:lvlJc w:val="left"/>
      <w:pPr>
        <w:ind w:left="1440" w:hanging="360"/>
      </w:pPr>
      <w:rPr>
        <w:rFonts w:ascii="Symbol" w:hAnsi="Symbol" w:hint="default"/>
      </w:rPr>
    </w:lvl>
    <w:lvl w:ilvl="2" w:tplc="07F82716">
      <w:start w:val="1"/>
      <w:numFmt w:val="bullet"/>
      <w:lvlText w:val=""/>
      <w:lvlJc w:val="left"/>
      <w:pPr>
        <w:ind w:left="2160" w:hanging="360"/>
      </w:pPr>
      <w:rPr>
        <w:rFonts w:ascii="Wingdings" w:hAnsi="Wingdings" w:hint="default"/>
      </w:rPr>
    </w:lvl>
    <w:lvl w:ilvl="3" w:tplc="EDD0E81E">
      <w:start w:val="1"/>
      <w:numFmt w:val="bullet"/>
      <w:lvlText w:val=""/>
      <w:lvlJc w:val="left"/>
      <w:pPr>
        <w:ind w:left="2880" w:hanging="360"/>
      </w:pPr>
      <w:rPr>
        <w:rFonts w:ascii="Symbol" w:hAnsi="Symbol" w:hint="default"/>
      </w:rPr>
    </w:lvl>
    <w:lvl w:ilvl="4" w:tplc="66E6E4CE">
      <w:start w:val="1"/>
      <w:numFmt w:val="bullet"/>
      <w:lvlText w:val="o"/>
      <w:lvlJc w:val="left"/>
      <w:pPr>
        <w:ind w:left="3600" w:hanging="360"/>
      </w:pPr>
      <w:rPr>
        <w:rFonts w:ascii="Courier New" w:hAnsi="Courier New" w:hint="default"/>
      </w:rPr>
    </w:lvl>
    <w:lvl w:ilvl="5" w:tplc="74A0ACB0">
      <w:start w:val="1"/>
      <w:numFmt w:val="bullet"/>
      <w:lvlText w:val=""/>
      <w:lvlJc w:val="left"/>
      <w:pPr>
        <w:ind w:left="4320" w:hanging="360"/>
      </w:pPr>
      <w:rPr>
        <w:rFonts w:ascii="Wingdings" w:hAnsi="Wingdings" w:hint="default"/>
      </w:rPr>
    </w:lvl>
    <w:lvl w:ilvl="6" w:tplc="5B16B956">
      <w:start w:val="1"/>
      <w:numFmt w:val="bullet"/>
      <w:lvlText w:val=""/>
      <w:lvlJc w:val="left"/>
      <w:pPr>
        <w:ind w:left="5040" w:hanging="360"/>
      </w:pPr>
      <w:rPr>
        <w:rFonts w:ascii="Symbol" w:hAnsi="Symbol" w:hint="default"/>
      </w:rPr>
    </w:lvl>
    <w:lvl w:ilvl="7" w:tplc="B04034E8">
      <w:start w:val="1"/>
      <w:numFmt w:val="bullet"/>
      <w:lvlText w:val="o"/>
      <w:lvlJc w:val="left"/>
      <w:pPr>
        <w:ind w:left="5760" w:hanging="360"/>
      </w:pPr>
      <w:rPr>
        <w:rFonts w:ascii="Courier New" w:hAnsi="Courier New" w:hint="default"/>
      </w:rPr>
    </w:lvl>
    <w:lvl w:ilvl="8" w:tplc="34B2DB14">
      <w:start w:val="1"/>
      <w:numFmt w:val="bullet"/>
      <w:lvlText w:val=""/>
      <w:lvlJc w:val="left"/>
      <w:pPr>
        <w:ind w:left="6480" w:hanging="360"/>
      </w:pPr>
      <w:rPr>
        <w:rFonts w:ascii="Wingdings" w:hAnsi="Wingdings" w:hint="default"/>
      </w:rPr>
    </w:lvl>
  </w:abstractNum>
  <w:abstractNum w:abstractNumId="4" w15:restartNumberingAfterBreak="0">
    <w:nsid w:val="3D5C3200"/>
    <w:multiLevelType w:val="hybridMultilevel"/>
    <w:tmpl w:val="FFFFFFFF"/>
    <w:lvl w:ilvl="0" w:tplc="F2729420">
      <w:start w:val="1"/>
      <w:numFmt w:val="bullet"/>
      <w:lvlText w:val=""/>
      <w:lvlJc w:val="left"/>
      <w:pPr>
        <w:ind w:left="720" w:hanging="360"/>
      </w:pPr>
      <w:rPr>
        <w:rFonts w:ascii="Symbol" w:hAnsi="Symbol" w:hint="default"/>
      </w:rPr>
    </w:lvl>
    <w:lvl w:ilvl="1" w:tplc="36328E16">
      <w:start w:val="1"/>
      <w:numFmt w:val="bullet"/>
      <w:lvlText w:val=""/>
      <w:lvlJc w:val="left"/>
      <w:pPr>
        <w:ind w:left="1440" w:hanging="360"/>
      </w:pPr>
      <w:rPr>
        <w:rFonts w:ascii="Symbol" w:hAnsi="Symbol" w:hint="default"/>
      </w:rPr>
    </w:lvl>
    <w:lvl w:ilvl="2" w:tplc="586C9E20">
      <w:start w:val="1"/>
      <w:numFmt w:val="bullet"/>
      <w:lvlText w:val=""/>
      <w:lvlJc w:val="left"/>
      <w:pPr>
        <w:ind w:left="2160" w:hanging="360"/>
      </w:pPr>
      <w:rPr>
        <w:rFonts w:ascii="Wingdings" w:hAnsi="Wingdings" w:hint="default"/>
      </w:rPr>
    </w:lvl>
    <w:lvl w:ilvl="3" w:tplc="B9080F86">
      <w:start w:val="1"/>
      <w:numFmt w:val="bullet"/>
      <w:lvlText w:val=""/>
      <w:lvlJc w:val="left"/>
      <w:pPr>
        <w:ind w:left="2880" w:hanging="360"/>
      </w:pPr>
      <w:rPr>
        <w:rFonts w:ascii="Symbol" w:hAnsi="Symbol" w:hint="default"/>
      </w:rPr>
    </w:lvl>
    <w:lvl w:ilvl="4" w:tplc="C772D488">
      <w:start w:val="1"/>
      <w:numFmt w:val="bullet"/>
      <w:lvlText w:val="o"/>
      <w:lvlJc w:val="left"/>
      <w:pPr>
        <w:ind w:left="3600" w:hanging="360"/>
      </w:pPr>
      <w:rPr>
        <w:rFonts w:ascii="Courier New" w:hAnsi="Courier New" w:hint="default"/>
      </w:rPr>
    </w:lvl>
    <w:lvl w:ilvl="5" w:tplc="07CC5AF6">
      <w:start w:val="1"/>
      <w:numFmt w:val="bullet"/>
      <w:lvlText w:val=""/>
      <w:lvlJc w:val="left"/>
      <w:pPr>
        <w:ind w:left="4320" w:hanging="360"/>
      </w:pPr>
      <w:rPr>
        <w:rFonts w:ascii="Wingdings" w:hAnsi="Wingdings" w:hint="default"/>
      </w:rPr>
    </w:lvl>
    <w:lvl w:ilvl="6" w:tplc="E57C6232">
      <w:start w:val="1"/>
      <w:numFmt w:val="bullet"/>
      <w:lvlText w:val=""/>
      <w:lvlJc w:val="left"/>
      <w:pPr>
        <w:ind w:left="5040" w:hanging="360"/>
      </w:pPr>
      <w:rPr>
        <w:rFonts w:ascii="Symbol" w:hAnsi="Symbol" w:hint="default"/>
      </w:rPr>
    </w:lvl>
    <w:lvl w:ilvl="7" w:tplc="9640B81A">
      <w:start w:val="1"/>
      <w:numFmt w:val="bullet"/>
      <w:lvlText w:val="o"/>
      <w:lvlJc w:val="left"/>
      <w:pPr>
        <w:ind w:left="5760" w:hanging="360"/>
      </w:pPr>
      <w:rPr>
        <w:rFonts w:ascii="Courier New" w:hAnsi="Courier New" w:hint="default"/>
      </w:rPr>
    </w:lvl>
    <w:lvl w:ilvl="8" w:tplc="5AC6BF0E">
      <w:start w:val="1"/>
      <w:numFmt w:val="bullet"/>
      <w:lvlText w:val=""/>
      <w:lvlJc w:val="left"/>
      <w:pPr>
        <w:ind w:left="6480" w:hanging="360"/>
      </w:pPr>
      <w:rPr>
        <w:rFonts w:ascii="Wingdings" w:hAnsi="Wingdings" w:hint="default"/>
      </w:rPr>
    </w:lvl>
  </w:abstractNum>
  <w:abstractNum w:abstractNumId="5" w15:restartNumberingAfterBreak="0">
    <w:nsid w:val="44593E13"/>
    <w:multiLevelType w:val="hybridMultilevel"/>
    <w:tmpl w:val="FFFFFFFF"/>
    <w:lvl w:ilvl="0" w:tplc="5636E2C8">
      <w:start w:val="1"/>
      <w:numFmt w:val="bullet"/>
      <w:lvlText w:val=""/>
      <w:lvlJc w:val="left"/>
      <w:pPr>
        <w:ind w:left="720" w:hanging="360"/>
      </w:pPr>
      <w:rPr>
        <w:rFonts w:ascii="Symbol" w:hAnsi="Symbol" w:hint="default"/>
      </w:rPr>
    </w:lvl>
    <w:lvl w:ilvl="1" w:tplc="D52805D8">
      <w:start w:val="1"/>
      <w:numFmt w:val="bullet"/>
      <w:lvlText w:val="o"/>
      <w:lvlJc w:val="left"/>
      <w:pPr>
        <w:ind w:left="1440" w:hanging="360"/>
      </w:pPr>
      <w:rPr>
        <w:rFonts w:ascii="Courier New" w:hAnsi="Courier New" w:hint="default"/>
      </w:rPr>
    </w:lvl>
    <w:lvl w:ilvl="2" w:tplc="809AF302">
      <w:start w:val="1"/>
      <w:numFmt w:val="bullet"/>
      <w:lvlText w:val=""/>
      <w:lvlJc w:val="left"/>
      <w:pPr>
        <w:ind w:left="2160" w:hanging="360"/>
      </w:pPr>
      <w:rPr>
        <w:rFonts w:ascii="Wingdings" w:hAnsi="Wingdings" w:hint="default"/>
      </w:rPr>
    </w:lvl>
    <w:lvl w:ilvl="3" w:tplc="3320BDB2">
      <w:start w:val="1"/>
      <w:numFmt w:val="bullet"/>
      <w:lvlText w:val=""/>
      <w:lvlJc w:val="left"/>
      <w:pPr>
        <w:ind w:left="2880" w:hanging="360"/>
      </w:pPr>
      <w:rPr>
        <w:rFonts w:ascii="Symbol" w:hAnsi="Symbol" w:hint="default"/>
      </w:rPr>
    </w:lvl>
    <w:lvl w:ilvl="4" w:tplc="FB8247F6">
      <w:start w:val="1"/>
      <w:numFmt w:val="bullet"/>
      <w:lvlText w:val="o"/>
      <w:lvlJc w:val="left"/>
      <w:pPr>
        <w:ind w:left="3600" w:hanging="360"/>
      </w:pPr>
      <w:rPr>
        <w:rFonts w:ascii="Courier New" w:hAnsi="Courier New" w:hint="default"/>
      </w:rPr>
    </w:lvl>
    <w:lvl w:ilvl="5" w:tplc="047C7352">
      <w:start w:val="1"/>
      <w:numFmt w:val="bullet"/>
      <w:lvlText w:val=""/>
      <w:lvlJc w:val="left"/>
      <w:pPr>
        <w:ind w:left="4320" w:hanging="360"/>
      </w:pPr>
      <w:rPr>
        <w:rFonts w:ascii="Wingdings" w:hAnsi="Wingdings" w:hint="default"/>
      </w:rPr>
    </w:lvl>
    <w:lvl w:ilvl="6" w:tplc="6CF0B108">
      <w:start w:val="1"/>
      <w:numFmt w:val="bullet"/>
      <w:lvlText w:val=""/>
      <w:lvlJc w:val="left"/>
      <w:pPr>
        <w:ind w:left="5040" w:hanging="360"/>
      </w:pPr>
      <w:rPr>
        <w:rFonts w:ascii="Symbol" w:hAnsi="Symbol" w:hint="default"/>
      </w:rPr>
    </w:lvl>
    <w:lvl w:ilvl="7" w:tplc="02142F8C">
      <w:start w:val="1"/>
      <w:numFmt w:val="bullet"/>
      <w:lvlText w:val="o"/>
      <w:lvlJc w:val="left"/>
      <w:pPr>
        <w:ind w:left="5760" w:hanging="360"/>
      </w:pPr>
      <w:rPr>
        <w:rFonts w:ascii="Courier New" w:hAnsi="Courier New" w:hint="default"/>
      </w:rPr>
    </w:lvl>
    <w:lvl w:ilvl="8" w:tplc="6C709310">
      <w:start w:val="1"/>
      <w:numFmt w:val="bullet"/>
      <w:lvlText w:val=""/>
      <w:lvlJc w:val="left"/>
      <w:pPr>
        <w:ind w:left="6480" w:hanging="360"/>
      </w:pPr>
      <w:rPr>
        <w:rFonts w:ascii="Wingdings" w:hAnsi="Wingdings" w:hint="default"/>
      </w:rPr>
    </w:lvl>
  </w:abstractNum>
  <w:abstractNum w:abstractNumId="6" w15:restartNumberingAfterBreak="0">
    <w:nsid w:val="50656F0D"/>
    <w:multiLevelType w:val="hybridMultilevel"/>
    <w:tmpl w:val="181A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47FCA"/>
    <w:multiLevelType w:val="hybridMultilevel"/>
    <w:tmpl w:val="FFFFFFFF"/>
    <w:lvl w:ilvl="0" w:tplc="7486937E">
      <w:start w:val="1"/>
      <w:numFmt w:val="bullet"/>
      <w:lvlText w:val=""/>
      <w:lvlJc w:val="left"/>
      <w:pPr>
        <w:ind w:left="720" w:hanging="360"/>
      </w:pPr>
      <w:rPr>
        <w:rFonts w:ascii="Symbol" w:hAnsi="Symbol" w:hint="default"/>
      </w:rPr>
    </w:lvl>
    <w:lvl w:ilvl="1" w:tplc="E5D82CB6">
      <w:start w:val="1"/>
      <w:numFmt w:val="bullet"/>
      <w:lvlText w:val="o"/>
      <w:lvlJc w:val="left"/>
      <w:pPr>
        <w:ind w:left="1440" w:hanging="360"/>
      </w:pPr>
      <w:rPr>
        <w:rFonts w:ascii="Courier New" w:hAnsi="Courier New" w:hint="default"/>
      </w:rPr>
    </w:lvl>
    <w:lvl w:ilvl="2" w:tplc="B58AE9C6">
      <w:start w:val="1"/>
      <w:numFmt w:val="bullet"/>
      <w:lvlText w:val=""/>
      <w:lvlJc w:val="left"/>
      <w:pPr>
        <w:ind w:left="2160" w:hanging="360"/>
      </w:pPr>
      <w:rPr>
        <w:rFonts w:ascii="Wingdings" w:hAnsi="Wingdings" w:hint="default"/>
      </w:rPr>
    </w:lvl>
    <w:lvl w:ilvl="3" w:tplc="F8DA5AC2">
      <w:start w:val="1"/>
      <w:numFmt w:val="bullet"/>
      <w:lvlText w:val=""/>
      <w:lvlJc w:val="left"/>
      <w:pPr>
        <w:ind w:left="2880" w:hanging="360"/>
      </w:pPr>
      <w:rPr>
        <w:rFonts w:ascii="Symbol" w:hAnsi="Symbol" w:hint="default"/>
      </w:rPr>
    </w:lvl>
    <w:lvl w:ilvl="4" w:tplc="3F3C2C28">
      <w:start w:val="1"/>
      <w:numFmt w:val="bullet"/>
      <w:lvlText w:val="o"/>
      <w:lvlJc w:val="left"/>
      <w:pPr>
        <w:ind w:left="3600" w:hanging="360"/>
      </w:pPr>
      <w:rPr>
        <w:rFonts w:ascii="Courier New" w:hAnsi="Courier New" w:hint="default"/>
      </w:rPr>
    </w:lvl>
    <w:lvl w:ilvl="5" w:tplc="5DB8F4EC">
      <w:start w:val="1"/>
      <w:numFmt w:val="bullet"/>
      <w:lvlText w:val=""/>
      <w:lvlJc w:val="left"/>
      <w:pPr>
        <w:ind w:left="4320" w:hanging="360"/>
      </w:pPr>
      <w:rPr>
        <w:rFonts w:ascii="Wingdings" w:hAnsi="Wingdings" w:hint="default"/>
      </w:rPr>
    </w:lvl>
    <w:lvl w:ilvl="6" w:tplc="CAEA1F9A">
      <w:start w:val="1"/>
      <w:numFmt w:val="bullet"/>
      <w:lvlText w:val=""/>
      <w:lvlJc w:val="left"/>
      <w:pPr>
        <w:ind w:left="5040" w:hanging="360"/>
      </w:pPr>
      <w:rPr>
        <w:rFonts w:ascii="Symbol" w:hAnsi="Symbol" w:hint="default"/>
      </w:rPr>
    </w:lvl>
    <w:lvl w:ilvl="7" w:tplc="A8A43708">
      <w:start w:val="1"/>
      <w:numFmt w:val="bullet"/>
      <w:lvlText w:val="o"/>
      <w:lvlJc w:val="left"/>
      <w:pPr>
        <w:ind w:left="5760" w:hanging="360"/>
      </w:pPr>
      <w:rPr>
        <w:rFonts w:ascii="Courier New" w:hAnsi="Courier New" w:hint="default"/>
      </w:rPr>
    </w:lvl>
    <w:lvl w:ilvl="8" w:tplc="769A7CFE">
      <w:start w:val="1"/>
      <w:numFmt w:val="bullet"/>
      <w:lvlText w:val=""/>
      <w:lvlJc w:val="left"/>
      <w:pPr>
        <w:ind w:left="6480" w:hanging="360"/>
      </w:pPr>
      <w:rPr>
        <w:rFonts w:ascii="Wingdings" w:hAnsi="Wingdings" w:hint="default"/>
      </w:rPr>
    </w:lvl>
  </w:abstractNum>
  <w:abstractNum w:abstractNumId="8" w15:restartNumberingAfterBreak="0">
    <w:nsid w:val="5D624510"/>
    <w:multiLevelType w:val="hybridMultilevel"/>
    <w:tmpl w:val="D688D77C"/>
    <w:lvl w:ilvl="0" w:tplc="0C78D4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C0B28"/>
    <w:multiLevelType w:val="hybridMultilevel"/>
    <w:tmpl w:val="9E54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64BE9"/>
    <w:multiLevelType w:val="hybridMultilevel"/>
    <w:tmpl w:val="FFFFFFFF"/>
    <w:lvl w:ilvl="0" w:tplc="FE689F52">
      <w:start w:val="1"/>
      <w:numFmt w:val="bullet"/>
      <w:lvlText w:val=""/>
      <w:lvlJc w:val="left"/>
      <w:pPr>
        <w:ind w:left="720" w:hanging="360"/>
      </w:pPr>
      <w:rPr>
        <w:rFonts w:ascii="Symbol" w:hAnsi="Symbol" w:hint="default"/>
      </w:rPr>
    </w:lvl>
    <w:lvl w:ilvl="1" w:tplc="B3E86356">
      <w:start w:val="1"/>
      <w:numFmt w:val="bullet"/>
      <w:lvlText w:val="o"/>
      <w:lvlJc w:val="left"/>
      <w:pPr>
        <w:ind w:left="1440" w:hanging="360"/>
      </w:pPr>
      <w:rPr>
        <w:rFonts w:ascii="Courier New" w:hAnsi="Courier New" w:hint="default"/>
      </w:rPr>
    </w:lvl>
    <w:lvl w:ilvl="2" w:tplc="430EF818">
      <w:start w:val="1"/>
      <w:numFmt w:val="bullet"/>
      <w:lvlText w:val=""/>
      <w:lvlJc w:val="left"/>
      <w:pPr>
        <w:ind w:left="2160" w:hanging="360"/>
      </w:pPr>
      <w:rPr>
        <w:rFonts w:ascii="Wingdings" w:hAnsi="Wingdings" w:hint="default"/>
      </w:rPr>
    </w:lvl>
    <w:lvl w:ilvl="3" w:tplc="60643282">
      <w:start w:val="1"/>
      <w:numFmt w:val="bullet"/>
      <w:lvlText w:val=""/>
      <w:lvlJc w:val="left"/>
      <w:pPr>
        <w:ind w:left="2880" w:hanging="360"/>
      </w:pPr>
      <w:rPr>
        <w:rFonts w:ascii="Symbol" w:hAnsi="Symbol" w:hint="default"/>
      </w:rPr>
    </w:lvl>
    <w:lvl w:ilvl="4" w:tplc="0F5E0C62">
      <w:start w:val="1"/>
      <w:numFmt w:val="bullet"/>
      <w:lvlText w:val="o"/>
      <w:lvlJc w:val="left"/>
      <w:pPr>
        <w:ind w:left="3600" w:hanging="360"/>
      </w:pPr>
      <w:rPr>
        <w:rFonts w:ascii="Courier New" w:hAnsi="Courier New" w:hint="default"/>
      </w:rPr>
    </w:lvl>
    <w:lvl w:ilvl="5" w:tplc="4D0C3D1E">
      <w:start w:val="1"/>
      <w:numFmt w:val="bullet"/>
      <w:lvlText w:val=""/>
      <w:lvlJc w:val="left"/>
      <w:pPr>
        <w:ind w:left="4320" w:hanging="360"/>
      </w:pPr>
      <w:rPr>
        <w:rFonts w:ascii="Wingdings" w:hAnsi="Wingdings" w:hint="default"/>
      </w:rPr>
    </w:lvl>
    <w:lvl w:ilvl="6" w:tplc="2068AD6C">
      <w:start w:val="1"/>
      <w:numFmt w:val="bullet"/>
      <w:lvlText w:val=""/>
      <w:lvlJc w:val="left"/>
      <w:pPr>
        <w:ind w:left="5040" w:hanging="360"/>
      </w:pPr>
      <w:rPr>
        <w:rFonts w:ascii="Symbol" w:hAnsi="Symbol" w:hint="default"/>
      </w:rPr>
    </w:lvl>
    <w:lvl w:ilvl="7" w:tplc="7BF6F0A2">
      <w:start w:val="1"/>
      <w:numFmt w:val="bullet"/>
      <w:lvlText w:val="o"/>
      <w:lvlJc w:val="left"/>
      <w:pPr>
        <w:ind w:left="5760" w:hanging="360"/>
      </w:pPr>
      <w:rPr>
        <w:rFonts w:ascii="Courier New" w:hAnsi="Courier New" w:hint="default"/>
      </w:rPr>
    </w:lvl>
    <w:lvl w:ilvl="8" w:tplc="108C4B12">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10"/>
  </w:num>
  <w:num w:numId="6">
    <w:abstractNumId w:val="4"/>
  </w:num>
  <w:num w:numId="7">
    <w:abstractNumId w:val="0"/>
  </w:num>
  <w:num w:numId="8">
    <w:abstractNumId w:val="6"/>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F1"/>
    <w:rsid w:val="000C2BC5"/>
    <w:rsid w:val="000D66AF"/>
    <w:rsid w:val="00176621"/>
    <w:rsid w:val="001F29B6"/>
    <w:rsid w:val="00207C27"/>
    <w:rsid w:val="002828B6"/>
    <w:rsid w:val="002F3445"/>
    <w:rsid w:val="003B60B4"/>
    <w:rsid w:val="003C222B"/>
    <w:rsid w:val="00401147"/>
    <w:rsid w:val="00485C73"/>
    <w:rsid w:val="005F1AF1"/>
    <w:rsid w:val="00627786"/>
    <w:rsid w:val="006F22DC"/>
    <w:rsid w:val="007521F3"/>
    <w:rsid w:val="007B6EC7"/>
    <w:rsid w:val="009135A7"/>
    <w:rsid w:val="00927EF4"/>
    <w:rsid w:val="00AD1B5E"/>
    <w:rsid w:val="00AF4BBF"/>
    <w:rsid w:val="00BA027F"/>
    <w:rsid w:val="00BF78B0"/>
    <w:rsid w:val="00D404E3"/>
    <w:rsid w:val="00EA028E"/>
    <w:rsid w:val="00F630CC"/>
    <w:rsid w:val="00FE0FAC"/>
    <w:rsid w:val="74AAC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C5F792"/>
  <w15:chartTrackingRefBased/>
  <w15:docId w15:val="{836AB47E-9C58-2047-83C0-F8618B6E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AF1"/>
    <w:pPr>
      <w:spacing w:before="100" w:beforeAutospacing="1" w:after="100" w:afterAutospacing="1" w:line="240" w:lineRule="auto"/>
    </w:pPr>
    <w:rPr>
      <w:rFonts w:ascii="Times New Roman" w:hAnsi="Times New Roman" w:cs="Times New Roman"/>
      <w:sz w:val="24"/>
      <w:szCs w:val="24"/>
    </w:rPr>
  </w:style>
  <w:style w:type="paragraph" w:customStyle="1" w:styleId="qowt-li-30">
    <w:name w:val="qowt-li-3_0"/>
    <w:basedOn w:val="Normal"/>
    <w:rsid w:val="005F1AF1"/>
    <w:pPr>
      <w:spacing w:before="100" w:beforeAutospacing="1" w:after="100" w:afterAutospacing="1" w:line="240" w:lineRule="auto"/>
    </w:pPr>
    <w:rPr>
      <w:rFonts w:ascii="Times New Roman" w:hAnsi="Times New Roman" w:cs="Times New Roman"/>
      <w:sz w:val="24"/>
      <w:szCs w:val="24"/>
    </w:rPr>
  </w:style>
  <w:style w:type="paragraph" w:customStyle="1" w:styleId="qowt-li-40">
    <w:name w:val="qowt-li-4_0"/>
    <w:basedOn w:val="Normal"/>
    <w:rsid w:val="005F1AF1"/>
    <w:pPr>
      <w:spacing w:before="100" w:beforeAutospacing="1" w:after="100" w:afterAutospacing="1" w:line="240" w:lineRule="auto"/>
    </w:pPr>
    <w:rPr>
      <w:rFonts w:ascii="Times New Roman" w:hAnsi="Times New Roman" w:cs="Times New Roman"/>
      <w:sz w:val="24"/>
      <w:szCs w:val="24"/>
    </w:rPr>
  </w:style>
  <w:style w:type="paragraph" w:customStyle="1" w:styleId="qowt-li-00">
    <w:name w:val="qowt-li-0_0"/>
    <w:basedOn w:val="Normal"/>
    <w:rsid w:val="005F1AF1"/>
    <w:pPr>
      <w:spacing w:before="100" w:beforeAutospacing="1" w:after="100" w:afterAutospacing="1" w:line="240" w:lineRule="auto"/>
    </w:pPr>
    <w:rPr>
      <w:rFonts w:ascii="Times New Roman" w:hAnsi="Times New Roman" w:cs="Times New Roman"/>
      <w:sz w:val="24"/>
      <w:szCs w:val="24"/>
    </w:rPr>
  </w:style>
  <w:style w:type="paragraph" w:customStyle="1" w:styleId="qowt-li-20">
    <w:name w:val="qowt-li-2_0"/>
    <w:basedOn w:val="Normal"/>
    <w:rsid w:val="005F1AF1"/>
    <w:pPr>
      <w:spacing w:before="100" w:beforeAutospacing="1" w:after="100" w:afterAutospacing="1" w:line="240" w:lineRule="auto"/>
    </w:pPr>
    <w:rPr>
      <w:rFonts w:ascii="Times New Roman" w:hAnsi="Times New Roman" w:cs="Times New Roman"/>
      <w:sz w:val="24"/>
      <w:szCs w:val="24"/>
    </w:rPr>
  </w:style>
  <w:style w:type="paragraph" w:customStyle="1" w:styleId="qowt-li-10">
    <w:name w:val="qowt-li-1_0"/>
    <w:basedOn w:val="Normal"/>
    <w:rsid w:val="005F1AF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2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1F3"/>
    <w:rPr>
      <w:rFonts w:ascii="Segoe UI" w:hAnsi="Segoe UI" w:cs="Segoe UI"/>
      <w:sz w:val="18"/>
      <w:szCs w:val="18"/>
    </w:rPr>
  </w:style>
  <w:style w:type="paragraph" w:styleId="Header">
    <w:name w:val="header"/>
    <w:basedOn w:val="Normal"/>
    <w:link w:val="HeaderChar"/>
    <w:uiPriority w:val="99"/>
    <w:unhideWhenUsed/>
    <w:rsid w:val="00401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147"/>
  </w:style>
  <w:style w:type="paragraph" w:styleId="Footer">
    <w:name w:val="footer"/>
    <w:basedOn w:val="Normal"/>
    <w:link w:val="FooterChar"/>
    <w:uiPriority w:val="99"/>
    <w:unhideWhenUsed/>
    <w:rsid w:val="00401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74B9-2789-458F-8455-CCF0AB48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Bird</dc:creator>
  <cp:keywords/>
  <dc:description/>
  <cp:lastModifiedBy>Wendy Price (Staff)</cp:lastModifiedBy>
  <cp:revision>7</cp:revision>
  <cp:lastPrinted>2019-09-16T11:24:00Z</cp:lastPrinted>
  <dcterms:created xsi:type="dcterms:W3CDTF">2021-01-21T12:23:00Z</dcterms:created>
  <dcterms:modified xsi:type="dcterms:W3CDTF">2021-01-21T14:30:00Z</dcterms:modified>
</cp:coreProperties>
</file>