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F35F" w14:textId="60B4EC01" w:rsidR="00D94C6C" w:rsidRDefault="00D94C6C" w:rsidP="00D94C6C"/>
    <w:p w14:paraId="63165183" w14:textId="77777777" w:rsidR="00D94C6C" w:rsidRDefault="00D94C6C" w:rsidP="00D94C6C"/>
    <w:p w14:paraId="6A41EBCC" w14:textId="77777777" w:rsidR="00D94C6C" w:rsidRDefault="00D94C6C" w:rsidP="00D94C6C"/>
    <w:p w14:paraId="516FFAB0" w14:textId="77777777" w:rsidR="001E3B5E" w:rsidRDefault="001E3B5E" w:rsidP="00D94C6C"/>
    <w:p w14:paraId="6FADC852" w14:textId="77777777" w:rsidR="001E3B5E" w:rsidRDefault="001E3B5E" w:rsidP="00D94C6C"/>
    <w:p w14:paraId="7DFFEFCF" w14:textId="4FF11B36" w:rsidR="00D94C6C" w:rsidRDefault="001E3B5E" w:rsidP="00D94C6C">
      <w:r>
        <w:t xml:space="preserve">May </w:t>
      </w:r>
      <w:r w:rsidR="00D94C6C">
        <w:t>2018</w:t>
      </w:r>
    </w:p>
    <w:p w14:paraId="5E9FDE52" w14:textId="77777777" w:rsidR="00D94C6C" w:rsidRDefault="00D94C6C" w:rsidP="00D94C6C"/>
    <w:p w14:paraId="3620CF06" w14:textId="77777777" w:rsidR="00D94C6C" w:rsidRDefault="00D94C6C" w:rsidP="00D94C6C">
      <w:r>
        <w:t>Dear  Applicant</w:t>
      </w:r>
    </w:p>
    <w:p w14:paraId="23B2EDDA" w14:textId="77777777" w:rsidR="00D94C6C" w:rsidRPr="00315069" w:rsidRDefault="00D94C6C" w:rsidP="00D94C6C">
      <w:pPr>
        <w:spacing w:before="240"/>
        <w:rPr>
          <w:b/>
        </w:rPr>
      </w:pPr>
      <w:r>
        <w:rPr>
          <w:b/>
        </w:rPr>
        <w:t xml:space="preserve">Re: Lead Group Organiser post </w:t>
      </w:r>
    </w:p>
    <w:p w14:paraId="00FA2DD2" w14:textId="77777777" w:rsidR="001E3B5E" w:rsidRDefault="00D94C6C" w:rsidP="00D94C6C">
      <w:pPr>
        <w:spacing w:before="240"/>
      </w:pPr>
      <w:r>
        <w:t xml:space="preserve">Thank you for enquiring about the part time post of </w:t>
      </w:r>
      <w:r w:rsidR="001E3B5E">
        <w:t xml:space="preserve">Lead </w:t>
      </w:r>
      <w:r>
        <w:t xml:space="preserve">Stroke Group Organiser. </w:t>
      </w:r>
    </w:p>
    <w:p w14:paraId="225B816A" w14:textId="07EB14B4" w:rsidR="00D94C6C" w:rsidRDefault="00D94C6C" w:rsidP="00D94C6C">
      <w:pPr>
        <w:spacing w:before="240"/>
      </w:pPr>
      <w:r>
        <w:t xml:space="preserve">Enclosed </w:t>
      </w:r>
      <w:r w:rsidR="001E3B5E">
        <w:t>are</w:t>
      </w:r>
      <w:r>
        <w:t>:</w:t>
      </w:r>
    </w:p>
    <w:p w14:paraId="2B808258" w14:textId="77777777" w:rsidR="00D94C6C" w:rsidRDefault="00D94C6C" w:rsidP="00D94C6C">
      <w:pPr>
        <w:pStyle w:val="ListParagraph"/>
        <w:numPr>
          <w:ilvl w:val="0"/>
          <w:numId w:val="1"/>
        </w:numPr>
        <w:spacing w:before="120" w:after="0"/>
      </w:pPr>
      <w:r>
        <w:t>A job description</w:t>
      </w:r>
    </w:p>
    <w:p w14:paraId="7C1544B4" w14:textId="77777777" w:rsidR="00D94C6C" w:rsidRDefault="00D94C6C" w:rsidP="00D94C6C">
      <w:pPr>
        <w:pStyle w:val="ListParagraph"/>
        <w:numPr>
          <w:ilvl w:val="0"/>
          <w:numId w:val="1"/>
        </w:numPr>
        <w:spacing w:before="120" w:after="0"/>
      </w:pPr>
      <w:r>
        <w:t>An application form</w:t>
      </w:r>
    </w:p>
    <w:p w14:paraId="56F9AC51" w14:textId="77777777" w:rsidR="00D94C6C" w:rsidRDefault="00D94C6C" w:rsidP="00D94C6C">
      <w:pPr>
        <w:pStyle w:val="ListParagraph"/>
        <w:numPr>
          <w:ilvl w:val="0"/>
          <w:numId w:val="1"/>
        </w:numPr>
        <w:spacing w:before="120" w:after="0"/>
      </w:pPr>
      <w:r>
        <w:t>An equalities monitoring form</w:t>
      </w:r>
    </w:p>
    <w:p w14:paraId="4354943D" w14:textId="2A834F53" w:rsidR="00D94C6C" w:rsidRDefault="00D94C6C" w:rsidP="00D94C6C">
      <w:pPr>
        <w:pStyle w:val="ListParagraph"/>
        <w:numPr>
          <w:ilvl w:val="0"/>
          <w:numId w:val="1"/>
        </w:numPr>
        <w:spacing w:before="120" w:after="0"/>
      </w:pPr>
      <w:r>
        <w:t>Information about Bristol After Stroke</w:t>
      </w:r>
    </w:p>
    <w:p w14:paraId="1EC7C8D2" w14:textId="04864522" w:rsidR="00D94C6C" w:rsidRDefault="00D94C6C" w:rsidP="00D94C6C">
      <w:pPr>
        <w:spacing w:before="120" w:after="0"/>
      </w:pPr>
      <w:r>
        <w:t>For any further information you might require about Bristol After Stroke or the application process, please call the office on 0117 964 7657. The office is open from 9</w:t>
      </w:r>
      <w:r w:rsidR="00784571">
        <w:t xml:space="preserve">am </w:t>
      </w:r>
      <w:r>
        <w:t>-</w:t>
      </w:r>
      <w:r w:rsidR="00784571">
        <w:t xml:space="preserve"> </w:t>
      </w:r>
      <w:r>
        <w:t xml:space="preserve">2pm. </w:t>
      </w:r>
    </w:p>
    <w:p w14:paraId="6636F232" w14:textId="75C2FCF7" w:rsidR="00D94C6C" w:rsidRDefault="00D94C6C" w:rsidP="00D94C6C">
      <w:pPr>
        <w:spacing w:before="120" w:after="0"/>
      </w:pPr>
      <w:r>
        <w:t xml:space="preserve">The closing date for applications is </w:t>
      </w:r>
      <w:r w:rsidR="00B07F62">
        <w:t>Tuesday 22</w:t>
      </w:r>
      <w:r w:rsidR="00B07F62" w:rsidRPr="00B07F62">
        <w:rPr>
          <w:vertAlign w:val="superscript"/>
        </w:rPr>
        <w:t>nd</w:t>
      </w:r>
      <w:r w:rsidR="00B07F62">
        <w:t xml:space="preserve"> May </w:t>
      </w:r>
      <w:bookmarkStart w:id="0" w:name="_GoBack"/>
      <w:bookmarkEnd w:id="0"/>
      <w:r>
        <w:t>. You may send your application by post or email. The postal address is on the application form</w:t>
      </w:r>
      <w:r w:rsidR="00784571">
        <w:t xml:space="preserve"> or p</w:t>
      </w:r>
      <w:r>
        <w:t xml:space="preserve">lease email to: </w:t>
      </w:r>
      <w:hyperlink r:id="rId7" w:history="1">
        <w:r w:rsidRPr="00DB276B">
          <w:rPr>
            <w:rStyle w:val="Hyperlink"/>
          </w:rPr>
          <w:t>office@bristolafterstroke.org.uk</w:t>
        </w:r>
      </w:hyperlink>
      <w:r>
        <w:t xml:space="preserve">  </w:t>
      </w:r>
    </w:p>
    <w:p w14:paraId="11C4880E" w14:textId="40BADD6C" w:rsidR="00D94C6C" w:rsidRDefault="00D94C6C" w:rsidP="00D94C6C">
      <w:pPr>
        <w:spacing w:before="120" w:after="0"/>
      </w:pPr>
      <w:r>
        <w:t>Please make sure that you complete the application form</w:t>
      </w:r>
      <w:r w:rsidR="001E3B5E">
        <w:t xml:space="preserve"> stating clearly how you meet the person specification. </w:t>
      </w:r>
    </w:p>
    <w:p w14:paraId="3BA43F5A" w14:textId="77777777" w:rsidR="00D94C6C" w:rsidRDefault="00D94C6C" w:rsidP="00D94C6C">
      <w:pPr>
        <w:spacing w:before="120" w:after="0"/>
      </w:pPr>
      <w:r>
        <w:t>Thank you again for your enquiry. We look forward to receiving your application.</w:t>
      </w:r>
    </w:p>
    <w:p w14:paraId="271F375D" w14:textId="06B6E83E" w:rsidR="00D94C6C" w:rsidRPr="001C0633" w:rsidRDefault="00D94C6C" w:rsidP="00D94C6C">
      <w:pPr>
        <w:spacing w:before="120" w:after="0"/>
        <w:rPr>
          <w:b/>
        </w:rPr>
      </w:pPr>
      <w:r w:rsidRPr="001C0633">
        <w:rPr>
          <w:b/>
        </w:rPr>
        <w:t xml:space="preserve">Please note that if you are shortlisted interviews will take place on </w:t>
      </w:r>
      <w:r w:rsidR="001E3B5E">
        <w:rPr>
          <w:b/>
        </w:rPr>
        <w:t xml:space="preserve">Wednesday </w:t>
      </w:r>
      <w:r w:rsidR="00784571">
        <w:rPr>
          <w:b/>
        </w:rPr>
        <w:t>6</w:t>
      </w:r>
      <w:r w:rsidR="00784571" w:rsidRPr="00784571">
        <w:rPr>
          <w:b/>
          <w:vertAlign w:val="superscript"/>
        </w:rPr>
        <w:t>th</w:t>
      </w:r>
      <w:r w:rsidR="00784571">
        <w:rPr>
          <w:b/>
        </w:rPr>
        <w:t xml:space="preserve"> June</w:t>
      </w:r>
      <w:r w:rsidRPr="00D94C6C">
        <w:rPr>
          <w:b/>
          <w:color w:val="FF0000"/>
        </w:rPr>
        <w:t xml:space="preserve"> </w:t>
      </w:r>
      <w:r w:rsidRPr="001C0633">
        <w:rPr>
          <w:b/>
        </w:rPr>
        <w:t>at our offices in the Gatehouse Centre.</w:t>
      </w:r>
    </w:p>
    <w:p w14:paraId="739BB230" w14:textId="77777777" w:rsidR="00D94C6C" w:rsidRDefault="00D94C6C" w:rsidP="00D94C6C">
      <w:pPr>
        <w:spacing w:before="120" w:after="0"/>
      </w:pPr>
    </w:p>
    <w:p w14:paraId="370FDF9D" w14:textId="77777777" w:rsidR="00D94C6C" w:rsidRDefault="00D94C6C" w:rsidP="00D94C6C">
      <w:pPr>
        <w:spacing w:before="120" w:after="0"/>
      </w:pPr>
      <w:r>
        <w:t>Yours sincerely</w:t>
      </w:r>
    </w:p>
    <w:p w14:paraId="77024D65" w14:textId="77777777" w:rsidR="00D94C6C" w:rsidRPr="001C0633" w:rsidRDefault="00D94C6C" w:rsidP="00D94C6C">
      <w:pPr>
        <w:spacing w:before="120"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Rebecca Sheehy </w:t>
      </w:r>
    </w:p>
    <w:p w14:paraId="2E6000D9" w14:textId="77777777" w:rsidR="00D94C6C" w:rsidRDefault="00D94C6C" w:rsidP="00D94C6C">
      <w:pPr>
        <w:spacing w:after="0"/>
      </w:pPr>
    </w:p>
    <w:p w14:paraId="340D40B3" w14:textId="77777777" w:rsidR="00D94C6C" w:rsidRDefault="00D94C6C" w:rsidP="00D94C6C">
      <w:pPr>
        <w:spacing w:after="0"/>
      </w:pPr>
      <w:r>
        <w:t xml:space="preserve">Rebecca Sheehy </w:t>
      </w:r>
    </w:p>
    <w:p w14:paraId="3CED23EE" w14:textId="23D3443A" w:rsidR="00D94C6C" w:rsidRPr="00EB2F50" w:rsidRDefault="001E3B5E" w:rsidP="00784571">
      <w:pPr>
        <w:spacing w:after="0"/>
      </w:pPr>
      <w:r>
        <w:t xml:space="preserve">Chief Executive </w:t>
      </w:r>
    </w:p>
    <w:p w14:paraId="70882964" w14:textId="77777777" w:rsidR="00040DB5" w:rsidRDefault="00B07F62"/>
    <w:sectPr w:rsidR="00040DB5" w:rsidSect="000C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EDA8" w14:textId="77777777" w:rsidR="00181417" w:rsidRDefault="00181417" w:rsidP="00181417">
      <w:pPr>
        <w:spacing w:after="0" w:line="240" w:lineRule="auto"/>
      </w:pPr>
      <w:r>
        <w:separator/>
      </w:r>
    </w:p>
  </w:endnote>
  <w:endnote w:type="continuationSeparator" w:id="0">
    <w:p w14:paraId="3607C2D4" w14:textId="77777777" w:rsidR="00181417" w:rsidRDefault="00181417" w:rsidP="0018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627B" w14:textId="77777777" w:rsidR="00181417" w:rsidRDefault="0018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C630" w14:textId="77777777" w:rsidR="00181417" w:rsidRDefault="0018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F194" w14:textId="77777777" w:rsidR="00181417" w:rsidRDefault="0018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33BD" w14:textId="77777777" w:rsidR="00181417" w:rsidRDefault="00181417" w:rsidP="00181417">
      <w:pPr>
        <w:spacing w:after="0" w:line="240" w:lineRule="auto"/>
      </w:pPr>
      <w:r>
        <w:separator/>
      </w:r>
    </w:p>
  </w:footnote>
  <w:footnote w:type="continuationSeparator" w:id="0">
    <w:p w14:paraId="14602F2F" w14:textId="77777777" w:rsidR="00181417" w:rsidRDefault="00181417" w:rsidP="0018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8DFB" w14:textId="77777777" w:rsidR="00181417" w:rsidRDefault="0018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742B" w14:textId="6B5F5537" w:rsidR="00EB2F50" w:rsidRDefault="0058521D">
    <w:pPr>
      <w:pStyle w:val="Header"/>
    </w:pPr>
    <w:r>
      <w:tab/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2AB9" w14:textId="77777777" w:rsidR="00181417" w:rsidRDefault="0018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6C"/>
    <w:rsid w:val="00092766"/>
    <w:rsid w:val="000A0815"/>
    <w:rsid w:val="000A4019"/>
    <w:rsid w:val="000B417C"/>
    <w:rsid w:val="00135198"/>
    <w:rsid w:val="00181417"/>
    <w:rsid w:val="001E3B5E"/>
    <w:rsid w:val="002D6801"/>
    <w:rsid w:val="003F7AE4"/>
    <w:rsid w:val="00571663"/>
    <w:rsid w:val="0058521D"/>
    <w:rsid w:val="00643AA9"/>
    <w:rsid w:val="00784571"/>
    <w:rsid w:val="009665F7"/>
    <w:rsid w:val="00A5572D"/>
    <w:rsid w:val="00B07F62"/>
    <w:rsid w:val="00C1520B"/>
    <w:rsid w:val="00D47363"/>
    <w:rsid w:val="00D66D2D"/>
    <w:rsid w:val="00D94C6C"/>
    <w:rsid w:val="00D95C9A"/>
    <w:rsid w:val="00EE69FA"/>
    <w:rsid w:val="00F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DA45"/>
  <w15:chartTrackingRefBased/>
  <w15:docId w15:val="{7A724C1E-9C92-43E4-8ABA-0A28183B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C6C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6C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4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6C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8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17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BASF</dc:creator>
  <cp:keywords/>
  <dc:description/>
  <cp:lastModifiedBy>Rebecca Sheehy - BASF</cp:lastModifiedBy>
  <cp:revision>4</cp:revision>
  <dcterms:created xsi:type="dcterms:W3CDTF">2018-04-30T07:56:00Z</dcterms:created>
  <dcterms:modified xsi:type="dcterms:W3CDTF">2018-05-03T13:50:00Z</dcterms:modified>
</cp:coreProperties>
</file>